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1" w:rsidRPr="00EA04FE" w:rsidRDefault="00F20031" w:rsidP="006B34B4">
      <w:pPr>
        <w:spacing w:line="30" w:lineRule="atLeast"/>
        <w:jc w:val="both"/>
        <w:rPr>
          <w:rFonts w:ascii="Times New Roman" w:hAnsi="Times New Roman"/>
          <w:sz w:val="28"/>
          <w:szCs w:val="28"/>
        </w:rPr>
      </w:pPr>
      <w:r w:rsidRPr="00EA04FE">
        <w:rPr>
          <w:rFonts w:ascii="Times New Roman" w:hAnsi="Times New Roman"/>
          <w:sz w:val="28"/>
          <w:szCs w:val="28"/>
        </w:rPr>
        <w:t>PROJETO DE LEI  N</w:t>
      </w:r>
      <w:r w:rsidR="008D4C0E" w:rsidRPr="00EA04FE">
        <w:rPr>
          <w:rFonts w:ascii="Times New Roman" w:hAnsi="Times New Roman"/>
          <w:sz w:val="28"/>
          <w:szCs w:val="28"/>
        </w:rPr>
        <w:t xml:space="preserve">º </w:t>
      </w:r>
      <w:r w:rsidR="000313F1" w:rsidRPr="00EA04FE">
        <w:rPr>
          <w:rFonts w:ascii="Times New Roman" w:hAnsi="Times New Roman"/>
          <w:sz w:val="28"/>
          <w:szCs w:val="28"/>
        </w:rPr>
        <w:t>07</w:t>
      </w:r>
      <w:r w:rsidR="001456EB" w:rsidRPr="00EA04FE">
        <w:rPr>
          <w:rFonts w:ascii="Times New Roman" w:hAnsi="Times New Roman"/>
          <w:sz w:val="28"/>
          <w:szCs w:val="28"/>
        </w:rPr>
        <w:t>/2021</w:t>
      </w:r>
      <w:r w:rsidR="00DD13AC" w:rsidRPr="00EA04F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2B2CCB" w:rsidRPr="00EA04F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D13AC" w:rsidRPr="00EA04F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</w:t>
      </w:r>
    </w:p>
    <w:p w:rsidR="009A7FAE" w:rsidRPr="00EA04FE" w:rsidRDefault="00F20031" w:rsidP="006B34B4">
      <w:pPr>
        <w:spacing w:line="30" w:lineRule="atLeast"/>
        <w:jc w:val="both"/>
        <w:rPr>
          <w:rFonts w:ascii="Times New Roman" w:hAnsi="Times New Roman"/>
          <w:sz w:val="28"/>
          <w:szCs w:val="28"/>
        </w:rPr>
      </w:pPr>
      <w:r w:rsidRPr="00EA04FE">
        <w:rPr>
          <w:rFonts w:ascii="Times New Roman" w:hAnsi="Times New Roman"/>
          <w:sz w:val="28"/>
          <w:szCs w:val="28"/>
        </w:rPr>
        <w:t>AUTORIA</w:t>
      </w:r>
      <w:r w:rsidR="009A7FAE" w:rsidRPr="00EA04FE">
        <w:rPr>
          <w:rFonts w:ascii="Times New Roman" w:hAnsi="Times New Roman"/>
          <w:sz w:val="28"/>
          <w:szCs w:val="28"/>
        </w:rPr>
        <w:t xml:space="preserve">: </w:t>
      </w:r>
      <w:r w:rsidR="009A7FAE" w:rsidRPr="00EA04FE">
        <w:rPr>
          <w:rFonts w:ascii="Times New Roman" w:hAnsi="Times New Roman"/>
          <w:b/>
          <w:sz w:val="28"/>
          <w:szCs w:val="28"/>
        </w:rPr>
        <w:t>Vereadora Professora Iolanda Castro</w:t>
      </w:r>
    </w:p>
    <w:p w:rsidR="009A7FAE" w:rsidRPr="00EA04FE" w:rsidRDefault="000313F1" w:rsidP="006B34B4">
      <w:pPr>
        <w:pStyle w:val="Corpodetexto"/>
        <w:spacing w:line="30" w:lineRule="atLeast"/>
        <w:ind w:left="3846" w:right="124"/>
        <w:jc w:val="both"/>
        <w:rPr>
          <w:rFonts w:ascii="Times New Roman" w:hAnsi="Times New Roman" w:cs="Times New Roman"/>
          <w:b/>
        </w:rPr>
      </w:pPr>
      <w:r w:rsidRPr="00EA04FE">
        <w:rPr>
          <w:rFonts w:ascii="Times New Roman" w:hAnsi="Times New Roman" w:cs="Times New Roman"/>
          <w:b/>
        </w:rPr>
        <w:t>INSTITUI A SEMANA MUNICIPAL DE INCENTIVO AO ALEITAMENTO MATERNO NA CIDADE DE PALMAS.</w:t>
      </w:r>
    </w:p>
    <w:p w:rsidR="000313F1" w:rsidRPr="00EA04FE" w:rsidRDefault="000313F1" w:rsidP="006B34B4">
      <w:pPr>
        <w:pStyle w:val="Corpodetexto"/>
        <w:spacing w:line="30" w:lineRule="atLeast"/>
        <w:ind w:left="3846" w:right="124" w:firstLineChars="1134" w:firstLine="3175"/>
        <w:jc w:val="both"/>
        <w:rPr>
          <w:rFonts w:ascii="Times New Roman" w:hAnsi="Times New Roman" w:cs="Times New Roman"/>
          <w:sz w:val="28"/>
          <w:szCs w:val="28"/>
        </w:rPr>
      </w:pPr>
    </w:p>
    <w:p w:rsidR="009A7FAE" w:rsidRPr="00EA04FE" w:rsidRDefault="006B34B4" w:rsidP="006B34B4">
      <w:pPr>
        <w:pStyle w:val="Corpodetexto"/>
        <w:spacing w:line="30" w:lineRule="atLeast"/>
        <w:ind w:right="1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CÂMARA MUNICIPAL DE PALMAS </w:t>
      </w:r>
      <w:r w:rsidR="009A7FAE" w:rsidRPr="006B34B4">
        <w:rPr>
          <w:rFonts w:ascii="Times New Roman" w:hAnsi="Times New Roman" w:cs="Times New Roman"/>
          <w:b/>
          <w:sz w:val="28"/>
          <w:szCs w:val="28"/>
        </w:rPr>
        <w:t>DECRETA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313F1" w:rsidRPr="00EA04FE" w:rsidRDefault="000313F1" w:rsidP="006B34B4">
      <w:pPr>
        <w:pStyle w:val="Corpodetexto"/>
        <w:spacing w:before="217" w:line="30" w:lineRule="atLeast"/>
        <w:ind w:right="130" w:firstLineChars="1134" w:firstLine="3188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A04FE">
        <w:rPr>
          <w:rFonts w:ascii="Times New Roman" w:hAnsi="Times New Roman" w:cs="Times New Roman"/>
          <w:b/>
        </w:rPr>
        <w:t xml:space="preserve">Art.1 </w:t>
      </w:r>
      <w:r w:rsidRPr="00EA04FE">
        <w:rPr>
          <w:rFonts w:ascii="Times New Roman" w:hAnsi="Times New Roman" w:cs="Times New Roman"/>
          <w:b/>
          <w:vertAlign w:val="superscript"/>
        </w:rPr>
        <w:t>0</w:t>
      </w:r>
      <w:r w:rsidRPr="00EA04FE">
        <w:rPr>
          <w:rFonts w:ascii="Times New Roman" w:hAnsi="Times New Roman" w:cs="Times New Roman"/>
          <w:b/>
        </w:rPr>
        <w:t xml:space="preserve">. </w:t>
      </w:r>
      <w:r w:rsidRPr="00EA04FE">
        <w:rPr>
          <w:rFonts w:ascii="Times New Roman" w:hAnsi="Times New Roman" w:cs="Times New Roman"/>
        </w:rPr>
        <w:t>Fica instituída a “Semana Municipal de Aleitamento Materno”, na cidade de Palmas.</w:t>
      </w:r>
    </w:p>
    <w:p w:rsidR="000313F1" w:rsidRPr="00EA04FE" w:rsidRDefault="000313F1" w:rsidP="006B34B4">
      <w:pPr>
        <w:pStyle w:val="Corpodetexto"/>
        <w:spacing w:before="3" w:line="30" w:lineRule="atLeast"/>
        <w:ind w:firstLineChars="1134" w:firstLine="3402"/>
        <w:jc w:val="both"/>
        <w:rPr>
          <w:rFonts w:ascii="Times New Roman" w:hAnsi="Times New Roman" w:cs="Times New Roman"/>
          <w:sz w:val="30"/>
        </w:rPr>
      </w:pPr>
    </w:p>
    <w:p w:rsidR="000313F1" w:rsidRPr="00EA04FE" w:rsidRDefault="000313F1" w:rsidP="006B34B4">
      <w:pPr>
        <w:pStyle w:val="Corpodetexto"/>
        <w:spacing w:line="30" w:lineRule="atLeast"/>
        <w:ind w:left="137" w:right="130" w:firstLineChars="1134" w:firstLine="2732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  <w:b/>
        </w:rPr>
        <w:t>Art. 2</w:t>
      </w:r>
      <w:r w:rsidRPr="00EA04FE">
        <w:rPr>
          <w:rFonts w:ascii="Times New Roman" w:hAnsi="Times New Roman" w:cs="Times New Roman"/>
          <w:b/>
          <w:vertAlign w:val="superscript"/>
        </w:rPr>
        <w:t>0</w:t>
      </w:r>
      <w:r w:rsidRPr="00EA04FE">
        <w:rPr>
          <w:rFonts w:ascii="Times New Roman" w:hAnsi="Times New Roman" w:cs="Times New Roman"/>
          <w:b/>
        </w:rPr>
        <w:t xml:space="preserve">. </w:t>
      </w:r>
      <w:r w:rsidRPr="00EA04FE">
        <w:rPr>
          <w:rFonts w:ascii="Times New Roman" w:hAnsi="Times New Roman" w:cs="Times New Roman"/>
        </w:rPr>
        <w:t>A campanha será comemorada anualmente na primeira semana do mês de Agosto, período em que se comemora a “Semana Mundial de Incentivo ao Aleitamento Materno”, passando a integrar o calendário oficial de eventos do Município.</w:t>
      </w:r>
    </w:p>
    <w:p w:rsidR="000313F1" w:rsidRPr="00EA04FE" w:rsidRDefault="000313F1" w:rsidP="006B34B4">
      <w:pPr>
        <w:pStyle w:val="Corpodetexto"/>
        <w:spacing w:before="8" w:line="30" w:lineRule="atLeast"/>
        <w:ind w:firstLineChars="1134" w:firstLine="2608"/>
        <w:jc w:val="both"/>
        <w:rPr>
          <w:rFonts w:ascii="Times New Roman" w:hAnsi="Times New Roman" w:cs="Times New Roman"/>
          <w:sz w:val="23"/>
        </w:rPr>
      </w:pPr>
    </w:p>
    <w:p w:rsidR="000313F1" w:rsidRPr="00EA04FE" w:rsidRDefault="000313F1" w:rsidP="006B34B4">
      <w:pPr>
        <w:pStyle w:val="Corpodetexto"/>
        <w:spacing w:line="30" w:lineRule="atLeast"/>
        <w:ind w:left="137" w:firstLineChars="1134" w:firstLine="2732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  <w:b/>
        </w:rPr>
        <w:t>Art. 3</w:t>
      </w:r>
      <w:r w:rsidRPr="00EA04FE">
        <w:rPr>
          <w:rFonts w:ascii="Times New Roman" w:hAnsi="Times New Roman" w:cs="Times New Roman"/>
          <w:b/>
          <w:vertAlign w:val="superscript"/>
        </w:rPr>
        <w:t>0</w:t>
      </w:r>
      <w:r w:rsidRPr="00EA04FE">
        <w:rPr>
          <w:rFonts w:ascii="Times New Roman" w:hAnsi="Times New Roman" w:cs="Times New Roman"/>
          <w:b/>
        </w:rPr>
        <w:t xml:space="preserve">. </w:t>
      </w:r>
      <w:r w:rsidRPr="00EA04FE">
        <w:rPr>
          <w:rFonts w:ascii="Times New Roman" w:hAnsi="Times New Roman" w:cs="Times New Roman"/>
        </w:rPr>
        <w:t>A semana deverá conter os seguintes objetivos:</w:t>
      </w:r>
    </w:p>
    <w:p w:rsidR="000313F1" w:rsidRPr="00EA04FE" w:rsidRDefault="000313F1" w:rsidP="006B34B4">
      <w:pPr>
        <w:pStyle w:val="Corpodetexto"/>
        <w:spacing w:before="5" w:line="30" w:lineRule="atLeast"/>
        <w:ind w:firstLineChars="1134" w:firstLine="3856"/>
        <w:jc w:val="both"/>
        <w:rPr>
          <w:rFonts w:ascii="Times New Roman" w:hAnsi="Times New Roman" w:cs="Times New Roman"/>
          <w:sz w:val="34"/>
        </w:rPr>
      </w:pPr>
    </w:p>
    <w:p w:rsidR="000313F1" w:rsidRPr="00EA04FE" w:rsidRDefault="000313F1" w:rsidP="006B34B4">
      <w:pPr>
        <w:pStyle w:val="PargrafodaLista"/>
        <w:numPr>
          <w:ilvl w:val="0"/>
          <w:numId w:val="3"/>
        </w:numPr>
        <w:tabs>
          <w:tab w:val="left" w:pos="373"/>
        </w:tabs>
        <w:spacing w:before="1" w:line="30" w:lineRule="atLeast"/>
        <w:ind w:right="117" w:firstLineChars="1134" w:firstLine="2722"/>
        <w:jc w:val="both"/>
        <w:rPr>
          <w:rFonts w:ascii="Times New Roman" w:hAnsi="Times New Roman" w:cs="Times New Roman"/>
          <w:sz w:val="24"/>
        </w:rPr>
      </w:pPr>
      <w:r w:rsidRPr="00EA04FE">
        <w:rPr>
          <w:rFonts w:ascii="Times New Roman" w:hAnsi="Times New Roman" w:cs="Times New Roman"/>
          <w:sz w:val="24"/>
        </w:rPr>
        <w:t xml:space="preserve">Incentivar a prática </w:t>
      </w:r>
      <w:r w:rsidRPr="00EA04FE">
        <w:rPr>
          <w:rFonts w:ascii="Times New Roman" w:hAnsi="Times New Roman" w:cs="Times New Roman"/>
          <w:spacing w:val="2"/>
          <w:sz w:val="24"/>
        </w:rPr>
        <w:t xml:space="preserve">de </w:t>
      </w:r>
      <w:r w:rsidRPr="00EA04FE">
        <w:rPr>
          <w:rFonts w:ascii="Times New Roman" w:hAnsi="Times New Roman" w:cs="Times New Roman"/>
          <w:sz w:val="24"/>
        </w:rPr>
        <w:t>amamentação exclusiva até 06 meses e continuada após 02 anos ou</w:t>
      </w:r>
      <w:r w:rsidRPr="00EA04FE">
        <w:rPr>
          <w:rFonts w:ascii="Times New Roman" w:hAnsi="Times New Roman" w:cs="Times New Roman"/>
          <w:spacing w:val="-1"/>
          <w:sz w:val="24"/>
        </w:rPr>
        <w:t xml:space="preserve"> </w:t>
      </w:r>
      <w:r w:rsidRPr="00EA04FE">
        <w:rPr>
          <w:rFonts w:ascii="Times New Roman" w:hAnsi="Times New Roman" w:cs="Times New Roman"/>
          <w:sz w:val="24"/>
        </w:rPr>
        <w:t>mais.</w:t>
      </w:r>
    </w:p>
    <w:p w:rsidR="000313F1" w:rsidRPr="00EA04FE" w:rsidRDefault="000313F1" w:rsidP="006B34B4">
      <w:pPr>
        <w:pStyle w:val="Corpodetexto"/>
        <w:spacing w:before="1" w:line="30" w:lineRule="atLeast"/>
        <w:ind w:firstLineChars="1134" w:firstLine="3742"/>
        <w:jc w:val="both"/>
        <w:rPr>
          <w:rFonts w:ascii="Times New Roman" w:hAnsi="Times New Roman" w:cs="Times New Roman"/>
          <w:sz w:val="33"/>
        </w:rPr>
      </w:pPr>
    </w:p>
    <w:p w:rsidR="000313F1" w:rsidRPr="00EA04FE" w:rsidRDefault="000313F1" w:rsidP="006B34B4">
      <w:pPr>
        <w:pStyle w:val="PargrafodaLista"/>
        <w:numPr>
          <w:ilvl w:val="0"/>
          <w:numId w:val="3"/>
        </w:numPr>
        <w:tabs>
          <w:tab w:val="left" w:pos="469"/>
        </w:tabs>
        <w:spacing w:line="30" w:lineRule="atLeast"/>
        <w:ind w:right="137" w:firstLineChars="1134" w:firstLine="2722"/>
        <w:jc w:val="both"/>
        <w:rPr>
          <w:rFonts w:ascii="Times New Roman" w:hAnsi="Times New Roman" w:cs="Times New Roman"/>
          <w:sz w:val="24"/>
        </w:rPr>
      </w:pPr>
      <w:r w:rsidRPr="00EA04FE">
        <w:rPr>
          <w:rFonts w:ascii="Times New Roman" w:hAnsi="Times New Roman" w:cs="Times New Roman"/>
          <w:sz w:val="24"/>
        </w:rPr>
        <w:t xml:space="preserve">Estimular o interesse da sociedade na promoção, prática e apoio ao aleitamento materno e a </w:t>
      </w:r>
      <w:r w:rsidRPr="00EA04FE">
        <w:rPr>
          <w:rFonts w:ascii="Times New Roman" w:hAnsi="Times New Roman" w:cs="Times New Roman"/>
          <w:spacing w:val="-3"/>
          <w:sz w:val="24"/>
        </w:rPr>
        <w:t xml:space="preserve">mãe </w:t>
      </w:r>
      <w:r w:rsidRPr="00EA04FE">
        <w:rPr>
          <w:rFonts w:ascii="Times New Roman" w:hAnsi="Times New Roman" w:cs="Times New Roman"/>
          <w:sz w:val="24"/>
        </w:rPr>
        <w:t>lactante, principalmente nos primeiros meses de vida da</w:t>
      </w:r>
      <w:r w:rsidRPr="00EA04FE">
        <w:rPr>
          <w:rFonts w:ascii="Times New Roman" w:hAnsi="Times New Roman" w:cs="Times New Roman"/>
          <w:spacing w:val="-15"/>
          <w:sz w:val="24"/>
        </w:rPr>
        <w:t xml:space="preserve"> </w:t>
      </w:r>
      <w:r w:rsidRPr="00EA04FE">
        <w:rPr>
          <w:rFonts w:ascii="Times New Roman" w:hAnsi="Times New Roman" w:cs="Times New Roman"/>
          <w:sz w:val="24"/>
        </w:rPr>
        <w:t>criança.</w:t>
      </w:r>
    </w:p>
    <w:p w:rsidR="000313F1" w:rsidRPr="00EA04FE" w:rsidRDefault="000313F1" w:rsidP="006B34B4">
      <w:pPr>
        <w:pStyle w:val="Corpodetexto"/>
        <w:spacing w:before="2" w:line="30" w:lineRule="atLeast"/>
        <w:ind w:firstLineChars="1134" w:firstLine="3742"/>
        <w:jc w:val="both"/>
        <w:rPr>
          <w:rFonts w:ascii="Times New Roman" w:hAnsi="Times New Roman" w:cs="Times New Roman"/>
          <w:sz w:val="33"/>
        </w:rPr>
      </w:pPr>
    </w:p>
    <w:p w:rsidR="000313F1" w:rsidRPr="00EA04FE" w:rsidRDefault="000313F1" w:rsidP="006B34B4">
      <w:pPr>
        <w:pStyle w:val="PargrafodaLista"/>
        <w:numPr>
          <w:ilvl w:val="0"/>
          <w:numId w:val="3"/>
        </w:numPr>
        <w:tabs>
          <w:tab w:val="left" w:pos="488"/>
        </w:tabs>
        <w:spacing w:line="30" w:lineRule="atLeast"/>
        <w:ind w:right="134" w:firstLineChars="1134" w:firstLine="2722"/>
        <w:jc w:val="both"/>
        <w:rPr>
          <w:rFonts w:ascii="Times New Roman" w:hAnsi="Times New Roman" w:cs="Times New Roman"/>
          <w:sz w:val="24"/>
        </w:rPr>
      </w:pPr>
      <w:r w:rsidRPr="00EA04FE">
        <w:rPr>
          <w:rFonts w:ascii="Times New Roman" w:hAnsi="Times New Roman" w:cs="Times New Roman"/>
          <w:sz w:val="24"/>
        </w:rPr>
        <w:t>Disseminar informações sobre benefícios do aleitamento materno para as mães e as crianças.</w:t>
      </w:r>
    </w:p>
    <w:p w:rsidR="000313F1" w:rsidRPr="00EA04FE" w:rsidRDefault="000313F1" w:rsidP="006B34B4">
      <w:pPr>
        <w:pStyle w:val="Corpodetexto"/>
        <w:spacing w:before="7" w:line="30" w:lineRule="atLeast"/>
        <w:ind w:firstLineChars="1134" w:firstLine="3742"/>
        <w:jc w:val="both"/>
        <w:rPr>
          <w:rFonts w:ascii="Times New Roman" w:hAnsi="Times New Roman" w:cs="Times New Roman"/>
          <w:sz w:val="33"/>
        </w:rPr>
      </w:pPr>
    </w:p>
    <w:p w:rsidR="000313F1" w:rsidRPr="00EA04FE" w:rsidRDefault="000313F1" w:rsidP="006B34B4">
      <w:pPr>
        <w:pStyle w:val="PargrafodaLista"/>
        <w:numPr>
          <w:ilvl w:val="0"/>
          <w:numId w:val="3"/>
        </w:numPr>
        <w:tabs>
          <w:tab w:val="left" w:pos="507"/>
        </w:tabs>
        <w:spacing w:before="1" w:line="30" w:lineRule="atLeast"/>
        <w:ind w:right="143" w:firstLineChars="1134" w:firstLine="2722"/>
        <w:jc w:val="both"/>
        <w:rPr>
          <w:rFonts w:ascii="Times New Roman" w:hAnsi="Times New Roman" w:cs="Times New Roman"/>
          <w:sz w:val="24"/>
        </w:rPr>
      </w:pPr>
      <w:r w:rsidRPr="00EA04FE">
        <w:rPr>
          <w:rFonts w:ascii="Times New Roman" w:hAnsi="Times New Roman" w:cs="Times New Roman"/>
          <w:sz w:val="24"/>
        </w:rPr>
        <w:t>Sensibilizar os diversos segmentos da sociedade para que compreendam e apoiem a mulher que amamenta.</w:t>
      </w:r>
    </w:p>
    <w:p w:rsidR="000313F1" w:rsidRPr="00EA04FE" w:rsidRDefault="000313F1" w:rsidP="006B34B4">
      <w:pPr>
        <w:pStyle w:val="Corpodetexto"/>
        <w:spacing w:line="30" w:lineRule="atLeast"/>
        <w:ind w:firstLineChars="1134" w:firstLine="3856"/>
        <w:jc w:val="both"/>
        <w:rPr>
          <w:rFonts w:ascii="Times New Roman" w:hAnsi="Times New Roman" w:cs="Times New Roman"/>
          <w:sz w:val="34"/>
        </w:rPr>
      </w:pPr>
    </w:p>
    <w:p w:rsidR="000313F1" w:rsidRPr="00EA04FE" w:rsidRDefault="000313F1" w:rsidP="006B34B4">
      <w:pPr>
        <w:pStyle w:val="PargrafodaLista"/>
        <w:numPr>
          <w:ilvl w:val="0"/>
          <w:numId w:val="3"/>
        </w:numPr>
        <w:tabs>
          <w:tab w:val="left" w:pos="431"/>
        </w:tabs>
        <w:spacing w:line="30" w:lineRule="atLeast"/>
        <w:ind w:firstLineChars="1134" w:firstLine="2722"/>
        <w:jc w:val="both"/>
        <w:rPr>
          <w:rFonts w:ascii="Times New Roman" w:hAnsi="Times New Roman" w:cs="Times New Roman"/>
          <w:sz w:val="24"/>
        </w:rPr>
      </w:pPr>
      <w:r w:rsidRPr="00EA04FE">
        <w:rPr>
          <w:rFonts w:ascii="Times New Roman" w:hAnsi="Times New Roman" w:cs="Times New Roman"/>
          <w:sz w:val="24"/>
        </w:rPr>
        <w:t>Divulgar a importância da doação do leite</w:t>
      </w:r>
      <w:r w:rsidRPr="00EA04FE">
        <w:rPr>
          <w:rFonts w:ascii="Times New Roman" w:hAnsi="Times New Roman" w:cs="Times New Roman"/>
          <w:spacing w:val="-13"/>
          <w:sz w:val="24"/>
        </w:rPr>
        <w:t xml:space="preserve"> </w:t>
      </w:r>
      <w:r w:rsidRPr="00EA04FE">
        <w:rPr>
          <w:rFonts w:ascii="Times New Roman" w:hAnsi="Times New Roman" w:cs="Times New Roman"/>
          <w:sz w:val="24"/>
        </w:rPr>
        <w:t>materno.</w:t>
      </w:r>
    </w:p>
    <w:p w:rsidR="000313F1" w:rsidRPr="00EA04FE" w:rsidRDefault="000313F1" w:rsidP="006B34B4">
      <w:pPr>
        <w:pStyle w:val="Corpodetexto"/>
        <w:spacing w:before="10" w:line="30" w:lineRule="atLeast"/>
        <w:ind w:firstLineChars="1134" w:firstLine="3856"/>
        <w:jc w:val="both"/>
        <w:rPr>
          <w:rFonts w:ascii="Times New Roman" w:hAnsi="Times New Roman" w:cs="Times New Roman"/>
          <w:sz w:val="34"/>
        </w:rPr>
      </w:pPr>
    </w:p>
    <w:p w:rsidR="000313F1" w:rsidRPr="00EA04FE" w:rsidRDefault="000313F1" w:rsidP="006B34B4">
      <w:pPr>
        <w:pStyle w:val="Corpodetexto"/>
        <w:spacing w:before="1" w:line="30" w:lineRule="atLeast"/>
        <w:ind w:left="137" w:right="127" w:firstLineChars="1134" w:firstLine="2732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  <w:b/>
        </w:rPr>
        <w:t>Art. 4</w:t>
      </w:r>
      <w:r w:rsidRPr="00EA04FE">
        <w:rPr>
          <w:rFonts w:ascii="Times New Roman" w:hAnsi="Times New Roman" w:cs="Times New Roman"/>
          <w:b/>
          <w:vertAlign w:val="superscript"/>
        </w:rPr>
        <w:t>0</w:t>
      </w:r>
      <w:r w:rsidRPr="00EA04FE">
        <w:rPr>
          <w:rFonts w:ascii="Times New Roman" w:hAnsi="Times New Roman" w:cs="Times New Roman"/>
          <w:b/>
        </w:rPr>
        <w:t xml:space="preserve">. </w:t>
      </w:r>
      <w:r w:rsidRPr="00EA04FE">
        <w:rPr>
          <w:rFonts w:ascii="Times New Roman" w:hAnsi="Times New Roman" w:cs="Times New Roman"/>
        </w:rPr>
        <w:t>A “Semana Municipal do Aleitamento Materno” será divulgada em todas as atividades municipais relacionadas à saúde da mulher, entre outras.</w:t>
      </w:r>
    </w:p>
    <w:p w:rsidR="000313F1" w:rsidRPr="00EA04FE" w:rsidRDefault="000313F1" w:rsidP="006B34B4">
      <w:pPr>
        <w:pStyle w:val="Corpodetexto"/>
        <w:spacing w:before="1" w:line="30" w:lineRule="atLeast"/>
        <w:ind w:left="137" w:right="127" w:firstLineChars="1134" w:firstLine="2722"/>
        <w:jc w:val="both"/>
        <w:rPr>
          <w:rFonts w:ascii="Times New Roman" w:hAnsi="Times New Roman" w:cs="Times New Roman"/>
        </w:rPr>
      </w:pPr>
    </w:p>
    <w:p w:rsidR="000313F1" w:rsidRPr="00EA04FE" w:rsidRDefault="000313F1" w:rsidP="006B34B4">
      <w:pPr>
        <w:pStyle w:val="Corpodetexto"/>
        <w:spacing w:line="30" w:lineRule="atLeast"/>
        <w:ind w:left="113" w:right="168" w:firstLineChars="1134" w:firstLine="2732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  <w:b/>
        </w:rPr>
        <w:t>Art. 5</w:t>
      </w:r>
      <w:r w:rsidRPr="00EA04FE">
        <w:rPr>
          <w:rFonts w:ascii="Times New Roman" w:hAnsi="Times New Roman" w:cs="Times New Roman"/>
          <w:b/>
          <w:vertAlign w:val="superscript"/>
        </w:rPr>
        <w:t>0</w:t>
      </w:r>
      <w:r w:rsidRPr="00EA04FE">
        <w:rPr>
          <w:rFonts w:ascii="Times New Roman" w:hAnsi="Times New Roman" w:cs="Times New Roman"/>
          <w:b/>
        </w:rPr>
        <w:t xml:space="preserve">. </w:t>
      </w:r>
      <w:r w:rsidRPr="00EA04FE">
        <w:rPr>
          <w:rFonts w:ascii="Times New Roman" w:hAnsi="Times New Roman" w:cs="Times New Roman"/>
        </w:rPr>
        <w:t>Os órgãos municipais envolvidos no projeto em questão será a Secretária da Saúde e Assistência Social.</w:t>
      </w:r>
    </w:p>
    <w:p w:rsidR="000313F1" w:rsidRPr="00EA04FE" w:rsidRDefault="000313F1" w:rsidP="006B34B4">
      <w:pPr>
        <w:pStyle w:val="Corpodetexto"/>
        <w:spacing w:line="30" w:lineRule="atLeast"/>
        <w:ind w:firstLineChars="1134" w:firstLine="2948"/>
        <w:jc w:val="both"/>
        <w:rPr>
          <w:rFonts w:ascii="Times New Roman" w:hAnsi="Times New Roman" w:cs="Times New Roman"/>
          <w:sz w:val="26"/>
        </w:rPr>
      </w:pPr>
    </w:p>
    <w:p w:rsidR="000313F1" w:rsidRDefault="000313F1" w:rsidP="006B34B4">
      <w:pPr>
        <w:pStyle w:val="Corpodetexto"/>
        <w:spacing w:line="30" w:lineRule="atLeast"/>
        <w:ind w:firstLineChars="1134" w:firstLine="3856"/>
        <w:jc w:val="both"/>
        <w:rPr>
          <w:rFonts w:ascii="Times New Roman" w:hAnsi="Times New Roman" w:cs="Times New Roman"/>
          <w:sz w:val="34"/>
        </w:rPr>
      </w:pPr>
    </w:p>
    <w:p w:rsidR="006B34B4" w:rsidRPr="00EA04FE" w:rsidRDefault="006B34B4" w:rsidP="006B34B4">
      <w:pPr>
        <w:pStyle w:val="Corpodetexto"/>
        <w:spacing w:line="30" w:lineRule="atLeast"/>
        <w:ind w:firstLineChars="1134" w:firstLine="3856"/>
        <w:jc w:val="both"/>
        <w:rPr>
          <w:rFonts w:ascii="Times New Roman" w:hAnsi="Times New Roman" w:cs="Times New Roman"/>
          <w:sz w:val="34"/>
        </w:rPr>
      </w:pPr>
    </w:p>
    <w:p w:rsidR="000313F1" w:rsidRPr="00EA04FE" w:rsidRDefault="000313F1" w:rsidP="006B34B4">
      <w:pPr>
        <w:pStyle w:val="Corpodetexto"/>
        <w:spacing w:line="30" w:lineRule="atLeast"/>
        <w:ind w:left="113" w:firstLineChars="1134" w:firstLine="2732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  <w:b/>
        </w:rPr>
        <w:t>Art. 6</w:t>
      </w:r>
      <w:r w:rsidRPr="00EA04FE">
        <w:rPr>
          <w:rFonts w:ascii="Times New Roman" w:hAnsi="Times New Roman" w:cs="Times New Roman"/>
          <w:b/>
          <w:vertAlign w:val="superscript"/>
        </w:rPr>
        <w:t>0</w:t>
      </w:r>
      <w:r w:rsidRPr="00EA04FE">
        <w:rPr>
          <w:rFonts w:ascii="Times New Roman" w:hAnsi="Times New Roman" w:cs="Times New Roman"/>
          <w:b/>
        </w:rPr>
        <w:t xml:space="preserve">. </w:t>
      </w:r>
      <w:r w:rsidRPr="00EA04FE">
        <w:rPr>
          <w:rFonts w:ascii="Times New Roman" w:hAnsi="Times New Roman" w:cs="Times New Roman"/>
        </w:rPr>
        <w:t>Esta lei entrará em vigor na data da sua publicação.</w:t>
      </w:r>
    </w:p>
    <w:p w:rsidR="000313F1" w:rsidRPr="00EA04FE" w:rsidRDefault="000313F1" w:rsidP="006B34B4">
      <w:pPr>
        <w:pStyle w:val="Corpodetexto"/>
        <w:spacing w:line="30" w:lineRule="atLeast"/>
        <w:ind w:firstLineChars="1134" w:firstLine="3175"/>
        <w:jc w:val="both"/>
        <w:rPr>
          <w:rFonts w:ascii="Times New Roman" w:hAnsi="Times New Roman" w:cs="Times New Roman"/>
          <w:sz w:val="28"/>
        </w:rPr>
      </w:pPr>
    </w:p>
    <w:p w:rsidR="000313F1" w:rsidRPr="00EA04FE" w:rsidRDefault="000313F1" w:rsidP="006B34B4">
      <w:pPr>
        <w:pStyle w:val="Corpodetexto"/>
        <w:spacing w:before="1" w:line="30" w:lineRule="atLeast"/>
        <w:ind w:left="137" w:right="127" w:firstLineChars="1134" w:firstLine="2722"/>
        <w:jc w:val="both"/>
        <w:rPr>
          <w:rFonts w:ascii="Times New Roman" w:hAnsi="Times New Roman" w:cs="Times New Roman"/>
        </w:rPr>
      </w:pPr>
    </w:p>
    <w:p w:rsidR="000313F1" w:rsidRPr="00EA04FE" w:rsidRDefault="00F20031" w:rsidP="006B34B4">
      <w:pPr>
        <w:pStyle w:val="NormalWeb"/>
        <w:shd w:val="clear" w:color="auto" w:fill="FFFFFF"/>
        <w:spacing w:before="284" w:beforeAutospacing="0" w:after="28" w:afterAutospacing="0" w:line="30" w:lineRule="atLeast"/>
        <w:ind w:firstLineChars="1134" w:firstLine="2732"/>
        <w:jc w:val="both"/>
        <w:rPr>
          <w:b/>
          <w:color w:val="000000"/>
          <w:lang w:val="pt-PT"/>
        </w:rPr>
      </w:pPr>
      <w:r w:rsidRPr="00EA04FE">
        <w:rPr>
          <w:b/>
          <w:color w:val="000000"/>
          <w:lang w:val="pt-PT"/>
        </w:rPr>
        <w:t>Gabinete da Vereadora Professora Iolanda Castr</w:t>
      </w:r>
      <w:r w:rsidR="00DD13AC" w:rsidRPr="00EA04FE">
        <w:rPr>
          <w:b/>
          <w:color w:val="000000"/>
          <w:lang w:val="pt-PT"/>
        </w:rPr>
        <w:t>o, aos cinco dias do mês de Ago</w:t>
      </w:r>
      <w:r w:rsidR="000313F1" w:rsidRPr="00EA04FE">
        <w:rPr>
          <w:b/>
          <w:color w:val="000000"/>
          <w:lang w:val="pt-PT"/>
        </w:rPr>
        <w:t>sto.</w:t>
      </w:r>
    </w:p>
    <w:p w:rsidR="000313F1" w:rsidRPr="00EA04FE" w:rsidRDefault="000313F1" w:rsidP="006B34B4">
      <w:pPr>
        <w:pStyle w:val="NormalWeb"/>
        <w:shd w:val="clear" w:color="auto" w:fill="FFFFFF"/>
        <w:spacing w:before="284" w:beforeAutospacing="0" w:after="28" w:afterAutospacing="0" w:line="30" w:lineRule="atLeast"/>
        <w:ind w:firstLineChars="1134" w:firstLine="2732"/>
        <w:jc w:val="both"/>
        <w:rPr>
          <w:b/>
          <w:color w:val="000000"/>
          <w:lang w:val="pt-PT"/>
        </w:rPr>
      </w:pPr>
    </w:p>
    <w:p w:rsidR="00F20031" w:rsidRPr="00EA04FE" w:rsidRDefault="00F20031" w:rsidP="006B34B4">
      <w:pPr>
        <w:pStyle w:val="NormalWeb"/>
        <w:shd w:val="clear" w:color="auto" w:fill="FFFFFF"/>
        <w:spacing w:before="284" w:beforeAutospacing="0" w:after="28" w:afterAutospacing="0" w:line="30" w:lineRule="atLeast"/>
        <w:ind w:firstLineChars="1134" w:firstLine="3188"/>
        <w:jc w:val="both"/>
        <w:rPr>
          <w:b/>
          <w:color w:val="000000"/>
          <w:sz w:val="28"/>
          <w:szCs w:val="28"/>
          <w:lang w:val="pt-PT"/>
        </w:rPr>
      </w:pPr>
    </w:p>
    <w:p w:rsidR="009A7FAE" w:rsidRPr="00EA04FE" w:rsidRDefault="009A7FAE" w:rsidP="006B34B4">
      <w:pPr>
        <w:spacing w:before="179" w:line="30" w:lineRule="atLeast"/>
        <w:ind w:left="4094" w:firstLineChars="1134" w:firstLine="3175"/>
        <w:jc w:val="both"/>
        <w:rPr>
          <w:rFonts w:ascii="Times New Roman" w:hAnsi="Times New Roman"/>
          <w:color w:val="000009"/>
          <w:sz w:val="28"/>
          <w:lang w:val="pt-PT"/>
        </w:rPr>
      </w:pPr>
    </w:p>
    <w:p w:rsidR="009A7FAE" w:rsidRPr="00EA04FE" w:rsidRDefault="009A7FAE" w:rsidP="006B34B4">
      <w:pPr>
        <w:spacing w:before="179" w:line="30" w:lineRule="atLeast"/>
        <w:ind w:left="4094"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DD13AC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  <w:r w:rsidRPr="00EA04FE">
        <w:rPr>
          <w:rFonts w:ascii="Times New Roman" w:hAnsi="Times New Roman"/>
          <w:color w:val="000009"/>
          <w:sz w:val="28"/>
        </w:rPr>
        <w:t xml:space="preserve">                                               </w:t>
      </w:r>
    </w:p>
    <w:p w:rsidR="006B34B4" w:rsidRPr="00EA04FE" w:rsidRDefault="006B34B4" w:rsidP="006B34B4">
      <w:pPr>
        <w:pStyle w:val="normal0"/>
        <w:spacing w:line="30" w:lineRule="atLeast"/>
        <w:ind w:firstLineChars="1134" w:firstLine="2732"/>
        <w:rPr>
          <w:b/>
        </w:rPr>
      </w:pPr>
      <w:r w:rsidRPr="00EA04FE">
        <w:rPr>
          <w:b/>
        </w:rPr>
        <w:t>PROFESSORA IOLANDA CASTRO</w:t>
      </w:r>
    </w:p>
    <w:p w:rsidR="006B34B4" w:rsidRPr="00EA04FE" w:rsidRDefault="006B34B4" w:rsidP="006B34B4">
      <w:pPr>
        <w:spacing w:line="30" w:lineRule="atLeast"/>
        <w:ind w:firstLineChars="1134" w:firstLine="31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A04FE">
        <w:rPr>
          <w:rFonts w:ascii="Times New Roman" w:hAnsi="Times New Roman"/>
          <w:b/>
          <w:sz w:val="28"/>
          <w:szCs w:val="28"/>
        </w:rPr>
        <w:t>VEREADORA</w:t>
      </w: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0313F1" w:rsidRPr="00EA04FE" w:rsidRDefault="000313F1" w:rsidP="006B34B4">
      <w:pPr>
        <w:pStyle w:val="Heading1"/>
        <w:spacing w:line="30" w:lineRule="atLeast"/>
        <w:ind w:left="0" w:right="236" w:firstLineChars="1134" w:firstLine="3175"/>
        <w:jc w:val="both"/>
        <w:outlineLvl w:val="9"/>
        <w:rPr>
          <w:rFonts w:ascii="Times New Roman" w:eastAsia="Calibri" w:hAnsi="Times New Roman" w:cs="Times New Roman"/>
          <w:b w:val="0"/>
          <w:bCs w:val="0"/>
          <w:color w:val="000009"/>
          <w:sz w:val="28"/>
          <w:szCs w:val="22"/>
          <w:lang w:val="pt-BR"/>
        </w:rPr>
      </w:pPr>
    </w:p>
    <w:p w:rsidR="00EA04FE" w:rsidRDefault="00EA04FE" w:rsidP="006B34B4">
      <w:pPr>
        <w:pStyle w:val="Heading1"/>
        <w:spacing w:line="30" w:lineRule="atLeast"/>
        <w:ind w:left="0" w:right="236" w:firstLineChars="1134" w:firstLine="2732"/>
        <w:jc w:val="both"/>
        <w:outlineLvl w:val="9"/>
        <w:rPr>
          <w:rFonts w:ascii="Times New Roman" w:hAnsi="Times New Roman" w:cs="Times New Roman"/>
        </w:rPr>
      </w:pPr>
    </w:p>
    <w:p w:rsidR="00EA04FE" w:rsidRDefault="00EA04FE" w:rsidP="006B34B4">
      <w:pPr>
        <w:pStyle w:val="Heading1"/>
        <w:spacing w:line="30" w:lineRule="atLeast"/>
        <w:ind w:left="0" w:right="236" w:firstLineChars="1134" w:firstLine="2732"/>
        <w:jc w:val="both"/>
        <w:outlineLvl w:val="9"/>
        <w:rPr>
          <w:rFonts w:ascii="Times New Roman" w:hAnsi="Times New Roman" w:cs="Times New Roman"/>
        </w:rPr>
      </w:pPr>
    </w:p>
    <w:p w:rsidR="000313F1" w:rsidRPr="00EA04FE" w:rsidRDefault="000313F1" w:rsidP="006B34B4">
      <w:pPr>
        <w:pStyle w:val="Heading1"/>
        <w:spacing w:line="30" w:lineRule="atLeast"/>
        <w:ind w:left="0" w:right="236" w:firstLineChars="1134" w:firstLine="2732"/>
        <w:jc w:val="both"/>
        <w:outlineLvl w:val="9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</w:rPr>
        <w:lastRenderedPageBreak/>
        <w:t>JUSTIFICATIVA</w:t>
      </w:r>
    </w:p>
    <w:p w:rsidR="000313F1" w:rsidRPr="00EA04FE" w:rsidRDefault="000313F1" w:rsidP="006B34B4">
      <w:pPr>
        <w:pStyle w:val="Corpodetexto"/>
        <w:spacing w:line="30" w:lineRule="atLeast"/>
        <w:ind w:firstLineChars="1134" w:firstLine="2960"/>
        <w:jc w:val="both"/>
        <w:rPr>
          <w:rFonts w:ascii="Times New Roman" w:hAnsi="Times New Roman" w:cs="Times New Roman"/>
          <w:b/>
          <w:sz w:val="26"/>
        </w:rPr>
      </w:pPr>
    </w:p>
    <w:p w:rsidR="000313F1" w:rsidRPr="00EA04FE" w:rsidRDefault="000313F1" w:rsidP="006B34B4">
      <w:pPr>
        <w:pStyle w:val="Corpodetexto"/>
        <w:spacing w:before="7" w:line="30" w:lineRule="atLeast"/>
        <w:ind w:firstLineChars="1134" w:firstLine="2505"/>
        <w:jc w:val="both"/>
        <w:rPr>
          <w:rFonts w:ascii="Times New Roman" w:hAnsi="Times New Roman" w:cs="Times New Roman"/>
          <w:b/>
          <w:sz w:val="22"/>
        </w:rPr>
      </w:pPr>
    </w:p>
    <w:p w:rsidR="000313F1" w:rsidRPr="00EA04FE" w:rsidRDefault="000313F1" w:rsidP="006B34B4">
      <w:pPr>
        <w:pStyle w:val="Corpodetexto"/>
        <w:spacing w:line="30" w:lineRule="atLeast"/>
        <w:ind w:left="127" w:right="126" w:firstLineChars="1134" w:firstLine="2722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</w:rPr>
        <w:t>Muitas são as ações de âmbito mundial para o enfrentamento de problemas graves de saúde pública. Neste sentido, temos o Outubro Rosa, que busca conscientizar sobre o câncer de mama, o Novembro Azul, para o câncer da próstata, entre outras iniciativas. Da mesma maneira, desde a década de 90 o mundo acolheu a iniciativa de realizar a Semana do Aleitamento Materno em Agosto.</w:t>
      </w:r>
    </w:p>
    <w:p w:rsidR="000313F1" w:rsidRPr="00EA04FE" w:rsidRDefault="000313F1" w:rsidP="006B34B4">
      <w:pPr>
        <w:pStyle w:val="Corpodetexto"/>
        <w:spacing w:before="3" w:line="30" w:lineRule="atLeast"/>
        <w:ind w:firstLineChars="1134" w:firstLine="2722"/>
        <w:jc w:val="both"/>
        <w:rPr>
          <w:rFonts w:ascii="Times New Roman" w:hAnsi="Times New Roman" w:cs="Times New Roman"/>
        </w:rPr>
      </w:pPr>
    </w:p>
    <w:p w:rsidR="000313F1" w:rsidRPr="00EA04FE" w:rsidRDefault="000313F1" w:rsidP="006B34B4">
      <w:pPr>
        <w:pStyle w:val="Corpodetexto"/>
        <w:spacing w:line="30" w:lineRule="atLeast"/>
        <w:ind w:left="127" w:right="122" w:firstLineChars="1134" w:firstLine="2722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</w:rPr>
        <w:t>A alta significação do aleitamento materno é inegável. Medidas como esta devem ser incentivadas e fomentadas por todos nós.</w:t>
      </w:r>
    </w:p>
    <w:p w:rsidR="000313F1" w:rsidRPr="00EA04FE" w:rsidRDefault="000313F1" w:rsidP="006B34B4">
      <w:pPr>
        <w:pStyle w:val="Corpodetexto"/>
        <w:spacing w:before="3" w:line="30" w:lineRule="atLeast"/>
        <w:ind w:firstLineChars="1134" w:firstLine="3742"/>
        <w:jc w:val="both"/>
        <w:rPr>
          <w:rFonts w:ascii="Times New Roman" w:hAnsi="Times New Roman" w:cs="Times New Roman"/>
          <w:sz w:val="33"/>
        </w:rPr>
      </w:pPr>
    </w:p>
    <w:p w:rsidR="000313F1" w:rsidRPr="00EA04FE" w:rsidRDefault="000313F1" w:rsidP="006B34B4">
      <w:pPr>
        <w:pStyle w:val="Corpodetexto"/>
        <w:spacing w:line="30" w:lineRule="atLeast"/>
        <w:ind w:left="127" w:right="123" w:firstLineChars="1134" w:firstLine="2722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</w:rPr>
        <w:t>O Brasil apresenta grandes avanços em termos de prevalência do aleitamento materno. A rede de bancos de leite humano é exemplo e a maior do mundo. No entanto, alguns estudos mostram que grande parte das crianças brasileiras não recebe amamentação exclusiva até os seis meses ou complementada até o primeiro ano. A expansão até o segundo ano de vida da criança, como estabelece a Organização mundial da Saúde, ainda é muito rara.</w:t>
      </w:r>
    </w:p>
    <w:p w:rsidR="000313F1" w:rsidRPr="00EA04FE" w:rsidRDefault="000313F1" w:rsidP="006B34B4">
      <w:pPr>
        <w:pStyle w:val="Corpodetexto"/>
        <w:spacing w:line="30" w:lineRule="atLeast"/>
        <w:ind w:firstLineChars="1134" w:firstLine="3742"/>
        <w:jc w:val="both"/>
        <w:rPr>
          <w:rFonts w:ascii="Times New Roman" w:hAnsi="Times New Roman" w:cs="Times New Roman"/>
          <w:sz w:val="33"/>
        </w:rPr>
      </w:pPr>
    </w:p>
    <w:p w:rsidR="000313F1" w:rsidRPr="00EA04FE" w:rsidRDefault="000313F1" w:rsidP="006B34B4">
      <w:pPr>
        <w:pStyle w:val="Corpodetexto"/>
        <w:spacing w:before="1" w:line="30" w:lineRule="atLeast"/>
        <w:ind w:left="127" w:right="126" w:firstLineChars="1134" w:firstLine="2722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</w:rPr>
        <w:t>Nunca é demais incentivar a importância do aleitamento materno para o pleno desenvolvimento físico, psíquico e intelectual da criança. Os elementos protetores do leite materno evitam o desenvolvimento de diarreias ou infecções como a respiratória, e contribui marcantemente para a redução da mortalidade infantil. Para a mulher, trás benefícios imediatos como a involução uterina após o parto, e em longo prazo como a proteção contra o câncer de mama e ovário.</w:t>
      </w:r>
    </w:p>
    <w:p w:rsidR="000313F1" w:rsidRPr="00EA04FE" w:rsidRDefault="000313F1" w:rsidP="006B34B4">
      <w:pPr>
        <w:pStyle w:val="Corpodetexto"/>
        <w:spacing w:before="9" w:line="30" w:lineRule="atLeast"/>
        <w:ind w:firstLineChars="1134" w:firstLine="2608"/>
        <w:jc w:val="both"/>
        <w:rPr>
          <w:rFonts w:ascii="Times New Roman" w:hAnsi="Times New Roman" w:cs="Times New Roman"/>
          <w:sz w:val="23"/>
        </w:rPr>
      </w:pPr>
    </w:p>
    <w:p w:rsidR="000313F1" w:rsidRPr="00EA04FE" w:rsidRDefault="000313F1" w:rsidP="006B34B4">
      <w:pPr>
        <w:pStyle w:val="Corpodetexto"/>
        <w:spacing w:line="30" w:lineRule="atLeast"/>
        <w:ind w:left="127" w:right="130" w:firstLineChars="1134" w:firstLine="2722"/>
        <w:jc w:val="both"/>
        <w:rPr>
          <w:rFonts w:ascii="Times New Roman" w:hAnsi="Times New Roman" w:cs="Times New Roman"/>
        </w:rPr>
      </w:pPr>
      <w:r w:rsidRPr="00EA04FE">
        <w:rPr>
          <w:rFonts w:ascii="Times New Roman" w:hAnsi="Times New Roman" w:cs="Times New Roman"/>
        </w:rPr>
        <w:t>Existem algumas dificuldades de compartilhar esta atividade com o trabalho, mas devemos incentivar, no sentido de amenizar este problema.</w:t>
      </w:r>
    </w:p>
    <w:p w:rsidR="00EA04FE" w:rsidRDefault="00F8100D" w:rsidP="006B34B4">
      <w:pPr>
        <w:pStyle w:val="NormalWeb"/>
        <w:shd w:val="clear" w:color="auto" w:fill="FFFFFF"/>
        <w:spacing w:before="284" w:after="28" w:line="30" w:lineRule="atLeast"/>
        <w:jc w:val="both"/>
        <w:rPr>
          <w:color w:val="000000"/>
          <w:lang w:val="pt-PT"/>
        </w:rPr>
      </w:pPr>
      <w:r w:rsidRPr="00EA04FE">
        <w:rPr>
          <w:color w:val="000000"/>
          <w:lang w:val="pt-PT"/>
        </w:rPr>
        <w:t>Diante do acima exposto, conclamo aos Nobres Pares que Juntamente com essa vereança aprovamos o referido Projeto de Lei.</w:t>
      </w:r>
      <w:r w:rsidR="00EA04FE">
        <w:rPr>
          <w:color w:val="000000"/>
          <w:lang w:val="pt-PT"/>
        </w:rPr>
        <w:t xml:space="preserve"> </w:t>
      </w:r>
    </w:p>
    <w:p w:rsidR="006B34B4" w:rsidRDefault="00F8100D" w:rsidP="006B34B4">
      <w:pPr>
        <w:pStyle w:val="NormalWeb"/>
        <w:shd w:val="clear" w:color="auto" w:fill="FFFFFF"/>
        <w:spacing w:before="284" w:after="28" w:line="30" w:lineRule="atLeast"/>
        <w:jc w:val="both"/>
        <w:rPr>
          <w:b/>
          <w:color w:val="000000"/>
          <w:lang w:val="pt-PT"/>
        </w:rPr>
      </w:pPr>
      <w:r w:rsidRPr="00EA04FE">
        <w:rPr>
          <w:b/>
          <w:color w:val="000000"/>
          <w:lang w:val="pt-PT"/>
        </w:rPr>
        <w:t>Câmara Municipal de Palmas, Gabinete da Vereadora Professora Iolanda Castro, aos 5 dias do mês de agosto de 2021.</w:t>
      </w:r>
    </w:p>
    <w:p w:rsidR="00D32CFB" w:rsidRDefault="00D32CFB" w:rsidP="006B34B4">
      <w:pPr>
        <w:pStyle w:val="NormalWeb"/>
        <w:shd w:val="clear" w:color="auto" w:fill="FFFFFF"/>
        <w:spacing w:before="284" w:after="28" w:line="30" w:lineRule="atLeast"/>
        <w:jc w:val="both"/>
        <w:rPr>
          <w:b/>
          <w:color w:val="000000"/>
          <w:lang w:val="pt-PT"/>
        </w:rPr>
      </w:pPr>
    </w:p>
    <w:p w:rsidR="00D32CFB" w:rsidRDefault="00D32CFB" w:rsidP="00D32CFB">
      <w:pPr>
        <w:pStyle w:val="NormalWeb"/>
        <w:shd w:val="clear" w:color="auto" w:fill="FFFFFF"/>
        <w:spacing w:before="284" w:after="28" w:line="30" w:lineRule="atLeast"/>
        <w:jc w:val="center"/>
        <w:rPr>
          <w:b/>
          <w:color w:val="000000"/>
          <w:lang w:val="pt-PT"/>
        </w:rPr>
      </w:pPr>
    </w:p>
    <w:p w:rsidR="00D32CFB" w:rsidRDefault="00D32CFB" w:rsidP="00D32CFB">
      <w:pPr>
        <w:pStyle w:val="normal0"/>
        <w:spacing w:line="30" w:lineRule="atLeast"/>
        <w:jc w:val="center"/>
        <w:rPr>
          <w:b/>
        </w:rPr>
      </w:pPr>
      <w:r w:rsidRPr="00EA04FE">
        <w:rPr>
          <w:b/>
        </w:rPr>
        <w:t>PROFESSORA IOLANDA CASTRO</w:t>
      </w:r>
    </w:p>
    <w:p w:rsidR="00D32CFB" w:rsidRPr="00D32CFB" w:rsidRDefault="00D32CFB" w:rsidP="00D32CFB">
      <w:pPr>
        <w:pStyle w:val="normal0"/>
        <w:spacing w:line="30" w:lineRule="atLeast"/>
        <w:jc w:val="center"/>
        <w:rPr>
          <w:b/>
        </w:rPr>
        <w:sectPr w:rsidR="00D32CFB" w:rsidRPr="00D32CFB" w:rsidSect="000313F1">
          <w:headerReference w:type="default" r:id="rId7"/>
          <w:footerReference w:type="default" r:id="rId8"/>
          <w:pgSz w:w="11900" w:h="16840"/>
          <w:pgMar w:top="360" w:right="1560" w:bottom="580" w:left="1600" w:header="0" w:footer="0" w:gutter="0"/>
          <w:pgNumType w:start="1"/>
          <w:cols w:space="720"/>
          <w:docGrid w:linePitch="299"/>
        </w:sectPr>
      </w:pPr>
      <w:r w:rsidRPr="00EA04FE">
        <w:rPr>
          <w:b/>
          <w:sz w:val="28"/>
          <w:szCs w:val="28"/>
        </w:rPr>
        <w:t>VEREADORA</w:t>
      </w:r>
    </w:p>
    <w:p w:rsidR="00F20031" w:rsidRPr="00F20031" w:rsidRDefault="00F20031" w:rsidP="00D32CFB">
      <w:pPr>
        <w:rPr>
          <w:rFonts w:ascii="Times New Roman" w:hAnsi="Times New Roman"/>
          <w:sz w:val="24"/>
          <w:szCs w:val="24"/>
        </w:rPr>
      </w:pPr>
    </w:p>
    <w:sectPr w:rsidR="00F20031" w:rsidRPr="00F20031" w:rsidSect="00F20031">
      <w:headerReference w:type="default" r:id="rId9"/>
      <w:foot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09B" w:rsidRDefault="003D709B" w:rsidP="001456EB">
      <w:pPr>
        <w:spacing w:after="0" w:line="240" w:lineRule="auto"/>
      </w:pPr>
      <w:r>
        <w:separator/>
      </w:r>
    </w:p>
  </w:endnote>
  <w:endnote w:type="continuationSeparator" w:id="1">
    <w:p w:rsidR="003D709B" w:rsidRDefault="003D709B" w:rsidP="0014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31" w:rsidRDefault="00F20031" w:rsidP="00F2003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104 NORTE AVENIDA LO 02 CONJUNTO 01 LOTE 08 A 6º ANDA</w:t>
    </w:r>
  </w:p>
  <w:p w:rsidR="00F20031" w:rsidRDefault="00F20031" w:rsidP="00F2003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F20031" w:rsidRPr="00A72DA4" w:rsidRDefault="00F20031" w:rsidP="00F2003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A72DA4">
      <w:rPr>
        <w:rFonts w:ascii="Humanst521 BT" w:eastAsia="Humanst521 BT" w:hAnsi="Humanst521 BT" w:cs="Humanst521 BT"/>
        <w:b/>
        <w:color w:val="333399"/>
      </w:rPr>
      <w:t>professoraiolandacastrooficial</w:t>
    </w:r>
    <w:r>
      <w:rPr>
        <w:rFonts w:ascii="Humanst521 BT" w:eastAsia="Humanst521 BT" w:hAnsi="Humanst521 BT" w:cs="Humanst521 BT"/>
        <w:b/>
        <w:color w:val="333399"/>
      </w:rPr>
      <w:t>@gmail.com</w:t>
    </w:r>
  </w:p>
  <w:p w:rsidR="00F20031" w:rsidRDefault="00F20031" w:rsidP="00F20031">
    <w:pPr>
      <w:pStyle w:val="Rodap"/>
    </w:pPr>
  </w:p>
  <w:p w:rsidR="009A7FAE" w:rsidRDefault="009A7FAE">
    <w:pPr>
      <w:pStyle w:val="Corpodetexto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EB" w:rsidRDefault="00DD13AC" w:rsidP="001456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19050" t="0" r="0" b="0"/>
          <wp:docPr id="1" name="image1.jpg" descr="timb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56EB" w:rsidRDefault="001456EB" w:rsidP="001456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104 NORTE AVENIDA LO 02 CONJUNTO 01 LOTE 08 A 6º ANDA</w:t>
    </w:r>
  </w:p>
  <w:p w:rsidR="001456EB" w:rsidRDefault="001456EB" w:rsidP="001456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456EB" w:rsidRPr="00A72DA4" w:rsidRDefault="001456EB" w:rsidP="001456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A72DA4">
      <w:rPr>
        <w:rFonts w:ascii="Humanst521 BT" w:eastAsia="Humanst521 BT" w:hAnsi="Humanst521 BT" w:cs="Humanst521 BT"/>
        <w:b/>
        <w:color w:val="333399"/>
      </w:rPr>
      <w:t>professoraiolandacastrooficial</w:t>
    </w:r>
    <w:r>
      <w:rPr>
        <w:rFonts w:ascii="Humanst521 BT" w:eastAsia="Humanst521 BT" w:hAnsi="Humanst521 BT" w:cs="Humanst521 BT"/>
        <w:b/>
        <w:color w:val="333399"/>
      </w:rPr>
      <w:t>@gmail</w:t>
    </w:r>
    <w:r w:rsidRPr="00A72DA4">
      <w:rPr>
        <w:rFonts w:ascii="Humanst521 BT" w:eastAsia="Humanst521 BT" w:hAnsi="Humanst521 BT" w:cs="Humanst521 BT"/>
        <w:b/>
        <w:color w:val="333399"/>
      </w:rPr>
      <w:t>.com</w:t>
    </w:r>
  </w:p>
  <w:p w:rsidR="001456EB" w:rsidRDefault="001456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09B" w:rsidRDefault="003D709B" w:rsidP="001456EB">
      <w:pPr>
        <w:spacing w:after="0" w:line="240" w:lineRule="auto"/>
      </w:pPr>
      <w:r>
        <w:separator/>
      </w:r>
    </w:p>
  </w:footnote>
  <w:footnote w:type="continuationSeparator" w:id="1">
    <w:p w:rsidR="003D709B" w:rsidRDefault="003D709B" w:rsidP="0014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C" w:rsidRDefault="000313F1" w:rsidP="00DD13AC">
    <w:pPr>
      <w:rPr>
        <w:rFonts w:ascii="Times New Roman" w:hAnsi="Times New Roman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260350</wp:posOffset>
          </wp:positionH>
          <wp:positionV relativeFrom="paragraph">
            <wp:posOffset>561975</wp:posOffset>
          </wp:positionV>
          <wp:extent cx="3038475" cy="476250"/>
          <wp:effectExtent l="19050" t="0" r="9525" b="0"/>
          <wp:wrapSquare wrapText="bothSides"/>
          <wp:docPr id="20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266700</wp:posOffset>
          </wp:positionV>
          <wp:extent cx="714375" cy="771525"/>
          <wp:effectExtent l="19050" t="0" r="9525" b="0"/>
          <wp:wrapNone/>
          <wp:docPr id="21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13AC">
      <w:rPr>
        <w:rFonts w:ascii="Times New Roman" w:hAnsi="Times New Roman"/>
        <w:sz w:val="28"/>
        <w:szCs w:val="28"/>
      </w:rPr>
      <w:t xml:space="preserve">        </w:t>
    </w:r>
    <w:r w:rsidR="00487561">
      <w:rPr>
        <w:rFonts w:ascii="Times New Roman" w:hAnsi="Times New Roman"/>
        <w:sz w:val="28"/>
        <w:szCs w:val="28"/>
      </w:rPr>
      <w:t xml:space="preserve">                                                                </w:t>
    </w:r>
    <w:r>
      <w:rPr>
        <w:rFonts w:ascii="Times New Roman" w:hAnsi="Times New Roman"/>
        <w:sz w:val="28"/>
        <w:szCs w:val="28"/>
      </w:rPr>
      <w:t xml:space="preserve">               </w:t>
    </w:r>
    <w:r w:rsidRPr="000313F1">
      <w:rPr>
        <w:rFonts w:ascii="Times New Roman" w:hAnsi="Times New Roman"/>
        <w:noProof/>
        <w:sz w:val="28"/>
        <w:szCs w:val="28"/>
        <w:lang w:eastAsia="pt-BR"/>
      </w:rPr>
      <w:drawing>
        <wp:inline distT="0" distB="0" distL="0" distR="0">
          <wp:extent cx="1657350" cy="1171575"/>
          <wp:effectExtent l="0" t="0" r="0" b="0"/>
          <wp:docPr id="4" name="Imagem 37" descr="C:\Users\ASSESSORIA\Downloads\Iolanda Castr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ASSESSORIA\Downloads\Iolanda Castro 2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3AC" w:rsidRDefault="00DD13AC" w:rsidP="00DD13AC">
    <w:pPr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</w:t>
    </w:r>
  </w:p>
  <w:p w:rsidR="00F20031" w:rsidRDefault="00F2003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EB" w:rsidRDefault="00DD13A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-297180</wp:posOffset>
          </wp:positionV>
          <wp:extent cx="714375" cy="768350"/>
          <wp:effectExtent l="19050" t="0" r="9525" b="0"/>
          <wp:wrapNone/>
          <wp:docPr id="3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-209550</wp:posOffset>
          </wp:positionV>
          <wp:extent cx="3035300" cy="476250"/>
          <wp:effectExtent l="19050" t="0" r="0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B3E42"/>
    <w:multiLevelType w:val="hybridMultilevel"/>
    <w:tmpl w:val="7284D374"/>
    <w:lvl w:ilvl="0" w:tplc="AE8A8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844E6"/>
    <w:multiLevelType w:val="hybridMultilevel"/>
    <w:tmpl w:val="8C8446E0"/>
    <w:lvl w:ilvl="0" w:tplc="65669B40">
      <w:start w:val="1"/>
      <w:numFmt w:val="upperRoman"/>
      <w:lvlText w:val="%1-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2773F"/>
    <w:multiLevelType w:val="hybridMultilevel"/>
    <w:tmpl w:val="07967774"/>
    <w:lvl w:ilvl="0" w:tplc="28A8371A">
      <w:start w:val="1"/>
      <w:numFmt w:val="upperRoman"/>
      <w:lvlText w:val="%1."/>
      <w:lvlJc w:val="left"/>
      <w:pPr>
        <w:ind w:left="137" w:hanging="236"/>
        <w:jc w:val="left"/>
      </w:pPr>
      <w:rPr>
        <w:rFonts w:ascii="Arial" w:eastAsia="Arial" w:hAnsi="Arial" w:cs="Arial" w:hint="default"/>
        <w:b/>
        <w:bCs/>
        <w:spacing w:val="-28"/>
        <w:w w:val="99"/>
        <w:sz w:val="24"/>
        <w:szCs w:val="24"/>
        <w:lang w:val="pt-PT" w:eastAsia="en-US" w:bidi="ar-SA"/>
      </w:rPr>
    </w:lvl>
    <w:lvl w:ilvl="1" w:tplc="445A970C">
      <w:numFmt w:val="bullet"/>
      <w:lvlText w:val="•"/>
      <w:lvlJc w:val="left"/>
      <w:pPr>
        <w:ind w:left="140" w:hanging="236"/>
      </w:pPr>
      <w:rPr>
        <w:rFonts w:hint="default"/>
        <w:lang w:val="pt-PT" w:eastAsia="en-US" w:bidi="ar-SA"/>
      </w:rPr>
    </w:lvl>
    <w:lvl w:ilvl="2" w:tplc="184A4B5C">
      <w:numFmt w:val="bullet"/>
      <w:lvlText w:val="•"/>
      <w:lvlJc w:val="left"/>
      <w:pPr>
        <w:ind w:left="1220" w:hanging="236"/>
      </w:pPr>
      <w:rPr>
        <w:rFonts w:hint="default"/>
        <w:lang w:val="pt-PT" w:eastAsia="en-US" w:bidi="ar-SA"/>
      </w:rPr>
    </w:lvl>
    <w:lvl w:ilvl="3" w:tplc="7ABE307C">
      <w:numFmt w:val="bullet"/>
      <w:lvlText w:val="•"/>
      <w:lvlJc w:val="left"/>
      <w:pPr>
        <w:ind w:left="2300" w:hanging="236"/>
      </w:pPr>
      <w:rPr>
        <w:rFonts w:hint="default"/>
        <w:lang w:val="pt-PT" w:eastAsia="en-US" w:bidi="ar-SA"/>
      </w:rPr>
    </w:lvl>
    <w:lvl w:ilvl="4" w:tplc="7A7A233E">
      <w:numFmt w:val="bullet"/>
      <w:lvlText w:val="•"/>
      <w:lvlJc w:val="left"/>
      <w:pPr>
        <w:ind w:left="3381" w:hanging="236"/>
      </w:pPr>
      <w:rPr>
        <w:rFonts w:hint="default"/>
        <w:lang w:val="pt-PT" w:eastAsia="en-US" w:bidi="ar-SA"/>
      </w:rPr>
    </w:lvl>
    <w:lvl w:ilvl="5" w:tplc="776E156E">
      <w:numFmt w:val="bullet"/>
      <w:lvlText w:val="•"/>
      <w:lvlJc w:val="left"/>
      <w:pPr>
        <w:ind w:left="4461" w:hanging="236"/>
      </w:pPr>
      <w:rPr>
        <w:rFonts w:hint="default"/>
        <w:lang w:val="pt-PT" w:eastAsia="en-US" w:bidi="ar-SA"/>
      </w:rPr>
    </w:lvl>
    <w:lvl w:ilvl="6" w:tplc="6650A7BA">
      <w:numFmt w:val="bullet"/>
      <w:lvlText w:val="•"/>
      <w:lvlJc w:val="left"/>
      <w:pPr>
        <w:ind w:left="5542" w:hanging="236"/>
      </w:pPr>
      <w:rPr>
        <w:rFonts w:hint="default"/>
        <w:lang w:val="pt-PT" w:eastAsia="en-US" w:bidi="ar-SA"/>
      </w:rPr>
    </w:lvl>
    <w:lvl w:ilvl="7" w:tplc="09CC1E94">
      <w:numFmt w:val="bullet"/>
      <w:lvlText w:val="•"/>
      <w:lvlJc w:val="left"/>
      <w:pPr>
        <w:ind w:left="6622" w:hanging="236"/>
      </w:pPr>
      <w:rPr>
        <w:rFonts w:hint="default"/>
        <w:lang w:val="pt-PT" w:eastAsia="en-US" w:bidi="ar-SA"/>
      </w:rPr>
    </w:lvl>
    <w:lvl w:ilvl="8" w:tplc="55D4423C">
      <w:numFmt w:val="bullet"/>
      <w:lvlText w:val="•"/>
      <w:lvlJc w:val="left"/>
      <w:pPr>
        <w:ind w:left="7703" w:hanging="23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D4C0E"/>
    <w:rsid w:val="000313F1"/>
    <w:rsid w:val="00071B0F"/>
    <w:rsid w:val="00087460"/>
    <w:rsid w:val="001456EB"/>
    <w:rsid w:val="001967EE"/>
    <w:rsid w:val="00260ABA"/>
    <w:rsid w:val="002B2CCB"/>
    <w:rsid w:val="0036018E"/>
    <w:rsid w:val="003C083E"/>
    <w:rsid w:val="003D709B"/>
    <w:rsid w:val="00400016"/>
    <w:rsid w:val="00487561"/>
    <w:rsid w:val="004A27A8"/>
    <w:rsid w:val="005664A3"/>
    <w:rsid w:val="00587515"/>
    <w:rsid w:val="006710D9"/>
    <w:rsid w:val="006B34B4"/>
    <w:rsid w:val="006E31B2"/>
    <w:rsid w:val="00713E93"/>
    <w:rsid w:val="007B15DC"/>
    <w:rsid w:val="0081743F"/>
    <w:rsid w:val="008933EF"/>
    <w:rsid w:val="008A4042"/>
    <w:rsid w:val="008A6D0E"/>
    <w:rsid w:val="008D4C0E"/>
    <w:rsid w:val="009208A9"/>
    <w:rsid w:val="00993703"/>
    <w:rsid w:val="009A7FAE"/>
    <w:rsid w:val="009D16B5"/>
    <w:rsid w:val="009D7866"/>
    <w:rsid w:val="00A35456"/>
    <w:rsid w:val="00A3745D"/>
    <w:rsid w:val="00A775F4"/>
    <w:rsid w:val="00AF1F21"/>
    <w:rsid w:val="00BA015F"/>
    <w:rsid w:val="00BA2C3D"/>
    <w:rsid w:val="00C357FF"/>
    <w:rsid w:val="00C50B6D"/>
    <w:rsid w:val="00D03E8C"/>
    <w:rsid w:val="00D10B6F"/>
    <w:rsid w:val="00D32CFB"/>
    <w:rsid w:val="00D62D7B"/>
    <w:rsid w:val="00D63680"/>
    <w:rsid w:val="00DD13AC"/>
    <w:rsid w:val="00E72308"/>
    <w:rsid w:val="00E77376"/>
    <w:rsid w:val="00EA04FE"/>
    <w:rsid w:val="00F20031"/>
    <w:rsid w:val="00F41C71"/>
    <w:rsid w:val="00F8100D"/>
    <w:rsid w:val="00FC62B3"/>
    <w:rsid w:val="00FC63DE"/>
    <w:rsid w:val="00FD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0E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775F4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456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56E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456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456EB"/>
    <w:rPr>
      <w:sz w:val="22"/>
      <w:szCs w:val="22"/>
      <w:lang w:eastAsia="en-US"/>
    </w:rPr>
  </w:style>
  <w:style w:type="paragraph" w:customStyle="1" w:styleId="normal0">
    <w:name w:val="normal"/>
    <w:rsid w:val="001456EB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9A7F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A7FAE"/>
    <w:rPr>
      <w:rFonts w:ascii="Arial" w:eastAsia="Arial" w:hAnsi="Arial" w:cs="Arial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561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0313F1"/>
    <w:pPr>
      <w:widowControl w:val="0"/>
      <w:autoSpaceDE w:val="0"/>
      <w:autoSpaceDN w:val="0"/>
      <w:spacing w:after="0" w:line="240" w:lineRule="auto"/>
      <w:ind w:left="137"/>
    </w:pPr>
    <w:rPr>
      <w:rFonts w:ascii="Arial" w:eastAsia="Arial" w:hAnsi="Arial" w:cs="Arial"/>
      <w:lang w:val="pt-PT"/>
    </w:rPr>
  </w:style>
  <w:style w:type="paragraph" w:customStyle="1" w:styleId="Heading1">
    <w:name w:val="Heading 1"/>
    <w:basedOn w:val="Normal"/>
    <w:uiPriority w:val="1"/>
    <w:qFormat/>
    <w:rsid w:val="000313F1"/>
    <w:pPr>
      <w:widowControl w:val="0"/>
      <w:autoSpaceDE w:val="0"/>
      <w:autoSpaceDN w:val="0"/>
      <w:spacing w:after="0" w:line="240" w:lineRule="auto"/>
      <w:ind w:left="6595"/>
      <w:jc w:val="center"/>
      <w:outlineLvl w:val="1"/>
    </w:pPr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ASSESSORIA</cp:lastModifiedBy>
  <cp:revision>2</cp:revision>
  <cp:lastPrinted>2021-08-06T11:44:00Z</cp:lastPrinted>
  <dcterms:created xsi:type="dcterms:W3CDTF">2021-09-01T16:01:00Z</dcterms:created>
  <dcterms:modified xsi:type="dcterms:W3CDTF">2021-09-01T16:01:00Z</dcterms:modified>
</cp:coreProperties>
</file>