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00" w:rsidRDefault="00643D00">
      <w:pPr>
        <w:spacing w:line="360" w:lineRule="auto"/>
        <w:jc w:val="both"/>
        <w:rPr>
          <w:b/>
        </w:rPr>
      </w:pPr>
    </w:p>
    <w:p w:rsidR="004F4FC3" w:rsidRDefault="00011FF4">
      <w:pPr>
        <w:spacing w:line="360" w:lineRule="auto"/>
        <w:jc w:val="both"/>
        <w:rPr>
          <w:b/>
        </w:rPr>
      </w:pPr>
      <w:r>
        <w:rPr>
          <w:b/>
        </w:rPr>
        <w:t>REQUERIMENTO N° 0</w:t>
      </w:r>
      <w:r w:rsidR="00040E10">
        <w:rPr>
          <w:b/>
        </w:rPr>
        <w:t>48</w:t>
      </w:r>
      <w:r w:rsidR="008553D6">
        <w:rPr>
          <w:b/>
        </w:rPr>
        <w:t>/2022</w:t>
      </w:r>
    </w:p>
    <w:p w:rsidR="004F4FC3" w:rsidRDefault="008553D6" w:rsidP="00F96D95">
      <w:pPr>
        <w:spacing w:after="240" w:line="360" w:lineRule="auto"/>
        <w:jc w:val="both"/>
        <w:rPr>
          <w:b/>
        </w:rPr>
      </w:pPr>
      <w:r>
        <w:t xml:space="preserve">Autoria: </w:t>
      </w:r>
      <w:r>
        <w:rPr>
          <w:b/>
        </w:rPr>
        <w:t>VEREADORA SOLANGE DUAILIBE</w:t>
      </w:r>
    </w:p>
    <w:p w:rsidR="00CB310C" w:rsidRPr="00A02D41" w:rsidRDefault="00A02D41" w:rsidP="00F96D95">
      <w:pPr>
        <w:spacing w:after="240" w:line="360" w:lineRule="auto"/>
        <w:ind w:left="2693"/>
        <w:jc w:val="both"/>
        <w:rPr>
          <w:b/>
        </w:rPr>
      </w:pPr>
      <w:bookmarkStart w:id="0" w:name="_GoBack"/>
      <w:bookmarkEnd w:id="0"/>
      <w:r w:rsidRPr="00A02D41">
        <w:rPr>
          <w:b/>
        </w:rPr>
        <w:t xml:space="preserve">REQUER </w:t>
      </w:r>
      <w:r w:rsidR="002B7D7F">
        <w:rPr>
          <w:b/>
        </w:rPr>
        <w:t>À</w:t>
      </w:r>
      <w:r w:rsidRPr="00A02D41">
        <w:rPr>
          <w:b/>
        </w:rPr>
        <w:t xml:space="preserve"> SECRETARIA MUNICIPAL DE INF</w:t>
      </w:r>
      <w:r w:rsidR="002B7D7F">
        <w:rPr>
          <w:b/>
        </w:rPr>
        <w:t xml:space="preserve">RAESTRUTURA E SERVIÇOS PÚBLICOS A </w:t>
      </w:r>
      <w:r w:rsidR="00BB2935">
        <w:rPr>
          <w:b/>
        </w:rPr>
        <w:t xml:space="preserve">EXECUÇÃO DE SERVIÇOS </w:t>
      </w:r>
      <w:r w:rsidR="00040E10">
        <w:rPr>
          <w:b/>
        </w:rPr>
        <w:t xml:space="preserve">DE RECAPEAMENTO </w:t>
      </w:r>
      <w:r w:rsidR="00BB2935">
        <w:rPr>
          <w:b/>
        </w:rPr>
        <w:t>ASFÁ</w:t>
      </w:r>
      <w:r w:rsidR="001768C6">
        <w:rPr>
          <w:b/>
        </w:rPr>
        <w:t>L</w:t>
      </w:r>
      <w:r w:rsidR="00040E10">
        <w:rPr>
          <w:b/>
        </w:rPr>
        <w:t>TICO D</w:t>
      </w:r>
      <w:r w:rsidR="00BB2935">
        <w:rPr>
          <w:b/>
        </w:rPr>
        <w:t xml:space="preserve">A </w:t>
      </w:r>
      <w:r w:rsidR="00040E10">
        <w:rPr>
          <w:b/>
        </w:rPr>
        <w:t>AV. L, NO JARDIM AURENY III</w:t>
      </w:r>
      <w:r w:rsidR="002B7D7F">
        <w:rPr>
          <w:b/>
        </w:rPr>
        <w:t>.</w:t>
      </w:r>
    </w:p>
    <w:p w:rsidR="00A02D41" w:rsidRDefault="00CB310C" w:rsidP="00A02D41">
      <w:pPr>
        <w:spacing w:after="120" w:line="360" w:lineRule="auto"/>
        <w:jc w:val="both"/>
        <w:rPr>
          <w:b/>
        </w:rPr>
      </w:pPr>
      <w:r>
        <w:t xml:space="preserve">A Vereadora que este subscreve, no uso de suas prerrogativas legais e regimentais, após aprovação em Plenário, </w:t>
      </w:r>
      <w:r>
        <w:rPr>
          <w:b/>
        </w:rPr>
        <w:t>REQUER</w:t>
      </w:r>
      <w:r>
        <w:t xml:space="preserve"> o envio de expediente </w:t>
      </w:r>
      <w:r w:rsidR="002B7D7F">
        <w:t>à</w:t>
      </w:r>
      <w:r>
        <w:t xml:space="preserve"> </w:t>
      </w:r>
      <w:r w:rsidRPr="00CB310C">
        <w:rPr>
          <w:b/>
        </w:rPr>
        <w:t xml:space="preserve">Secretaria Municipal de </w:t>
      </w:r>
      <w:r w:rsidR="00A02D41">
        <w:rPr>
          <w:b/>
        </w:rPr>
        <w:t>Infraestrutura e Serviços Públicos</w:t>
      </w:r>
      <w:r w:rsidRPr="00CB310C">
        <w:rPr>
          <w:b/>
        </w:rPr>
        <w:t>,</w:t>
      </w:r>
      <w:r>
        <w:t xml:space="preserve"> solicitando a </w:t>
      </w:r>
      <w:r w:rsidR="00040E10">
        <w:rPr>
          <w:b/>
        </w:rPr>
        <w:t>EXECUÇÃO DE SERVIÇOS DE RECAPEAMENTO ASFÁLTICO DA AV. L, NO JARDIM AURENY III</w:t>
      </w:r>
      <w:r w:rsidR="00896D2F">
        <w:rPr>
          <w:b/>
        </w:rPr>
        <w:t>.</w:t>
      </w:r>
    </w:p>
    <w:p w:rsidR="00A02D41" w:rsidRDefault="00A02D41" w:rsidP="00A02D41">
      <w:pPr>
        <w:spacing w:after="120" w:line="360" w:lineRule="auto"/>
        <w:jc w:val="center"/>
        <w:rPr>
          <w:b/>
        </w:rPr>
      </w:pPr>
    </w:p>
    <w:p w:rsidR="00896D2F" w:rsidRPr="00040E10" w:rsidRDefault="00896D2F" w:rsidP="00A02D41">
      <w:pPr>
        <w:spacing w:line="360" w:lineRule="auto"/>
        <w:jc w:val="center"/>
        <w:rPr>
          <w:b/>
        </w:rPr>
      </w:pPr>
    </w:p>
    <w:p w:rsidR="00A02D41" w:rsidRPr="00040E10" w:rsidRDefault="00A02D41" w:rsidP="00A02D41">
      <w:pPr>
        <w:spacing w:line="360" w:lineRule="auto"/>
        <w:jc w:val="center"/>
        <w:rPr>
          <w:b/>
        </w:rPr>
      </w:pPr>
      <w:r w:rsidRPr="00040E10">
        <w:rPr>
          <w:b/>
        </w:rPr>
        <w:t>JUSTIFICATIVA</w:t>
      </w:r>
    </w:p>
    <w:p w:rsidR="0037270E" w:rsidRPr="00040E10" w:rsidRDefault="0037270E" w:rsidP="0037270E">
      <w:pPr>
        <w:spacing w:line="360" w:lineRule="auto"/>
        <w:ind w:firstLine="1701"/>
        <w:jc w:val="both"/>
      </w:pPr>
    </w:p>
    <w:p w:rsidR="00040E10" w:rsidRPr="00040E10" w:rsidRDefault="00040E10" w:rsidP="00040E10">
      <w:pPr>
        <w:spacing w:line="360" w:lineRule="auto"/>
        <w:ind w:firstLine="1701"/>
        <w:jc w:val="both"/>
        <w:rPr>
          <w:shd w:val="clear" w:color="auto" w:fill="FFFFFF"/>
        </w:rPr>
      </w:pPr>
      <w:r>
        <w:t>Vale ressaltar</w:t>
      </w:r>
      <w:r w:rsidRPr="00040E10">
        <w:t xml:space="preserve"> que a</w:t>
      </w:r>
      <w:r w:rsidRPr="00040E10">
        <w:rPr>
          <w:shd w:val="clear" w:color="auto" w:fill="FFFFFF"/>
        </w:rPr>
        <w:t xml:space="preserve"> alta movimentação de veículos, caminhões e ônibus desga</w:t>
      </w:r>
      <w:r>
        <w:rPr>
          <w:shd w:val="clear" w:color="auto" w:fill="FFFFFF"/>
        </w:rPr>
        <w:t>sta a p</w:t>
      </w:r>
      <w:r w:rsidR="00D3584C">
        <w:rPr>
          <w:shd w:val="clear" w:color="auto" w:fill="FFFFFF"/>
        </w:rPr>
        <w:t>avimentação asfáltica</w:t>
      </w:r>
      <w:r w:rsidR="00E74565">
        <w:rPr>
          <w:shd w:val="clear" w:color="auto" w:fill="FFFFFF"/>
        </w:rPr>
        <w:t>, formando</w:t>
      </w:r>
      <w:r>
        <w:rPr>
          <w:shd w:val="clear" w:color="auto" w:fill="FFFFFF"/>
        </w:rPr>
        <w:t xml:space="preserve"> buracos</w:t>
      </w:r>
      <w:r w:rsidR="00E74565">
        <w:rPr>
          <w:shd w:val="clear" w:color="auto" w:fill="FFFFFF"/>
        </w:rPr>
        <w:t xml:space="preserve">, que </w:t>
      </w:r>
      <w:r w:rsidRPr="00040E10">
        <w:rPr>
          <w:shd w:val="clear" w:color="auto" w:fill="FFFFFF"/>
        </w:rPr>
        <w:t>quando não são atenuados eles crescem e viram crateras prejudicando a mobilidade dos veículos caus</w:t>
      </w:r>
      <w:r w:rsidR="00D3584C">
        <w:rPr>
          <w:shd w:val="clear" w:color="auto" w:fill="FFFFFF"/>
        </w:rPr>
        <w:t>ando inclusive acidentes graves. Por</w:t>
      </w:r>
      <w:r w:rsidRPr="00040E10">
        <w:rPr>
          <w:shd w:val="clear" w:color="auto" w:fill="FFFFFF"/>
        </w:rPr>
        <w:t xml:space="preserve"> esse motivo é tão importante o serviço </w:t>
      </w:r>
      <w:r w:rsidR="00D3584C">
        <w:rPr>
          <w:shd w:val="clear" w:color="auto" w:fill="FFFFFF"/>
        </w:rPr>
        <w:t xml:space="preserve">periódico </w:t>
      </w:r>
      <w:r w:rsidRPr="00040E10">
        <w:rPr>
          <w:shd w:val="clear" w:color="auto" w:fill="FFFFFF"/>
        </w:rPr>
        <w:t>de </w:t>
      </w:r>
      <w:r>
        <w:rPr>
          <w:bCs/>
          <w:shd w:val="clear" w:color="auto" w:fill="FFFFFF"/>
        </w:rPr>
        <w:t>r</w:t>
      </w:r>
      <w:r w:rsidRPr="00040E10">
        <w:rPr>
          <w:bCs/>
          <w:shd w:val="clear" w:color="auto" w:fill="FFFFFF"/>
        </w:rPr>
        <w:t xml:space="preserve">ecapeamento </w:t>
      </w:r>
      <w:r w:rsidR="00B628DE">
        <w:rPr>
          <w:bCs/>
          <w:shd w:val="clear" w:color="auto" w:fill="FFFFFF"/>
        </w:rPr>
        <w:t>asfáltico</w:t>
      </w:r>
      <w:r w:rsidRPr="00040E10">
        <w:rPr>
          <w:shd w:val="clear" w:color="auto" w:fill="FFFFFF"/>
        </w:rPr>
        <w:t>.</w:t>
      </w:r>
    </w:p>
    <w:p w:rsidR="00CB310C" w:rsidRPr="00040E10" w:rsidRDefault="00CB310C" w:rsidP="00A02D41">
      <w:pPr>
        <w:spacing w:line="360" w:lineRule="auto"/>
        <w:ind w:firstLine="1701"/>
        <w:jc w:val="both"/>
      </w:pPr>
      <w:r w:rsidRPr="00040E10">
        <w:t xml:space="preserve">Ante o exposto, solicito e espero o apoio dos nobres pares deste Parlamento para a aprovação da presente matéria.  </w:t>
      </w:r>
    </w:p>
    <w:p w:rsidR="00CB310C" w:rsidRPr="00040E10" w:rsidRDefault="00CB310C" w:rsidP="00A02D41">
      <w:pPr>
        <w:spacing w:line="360" w:lineRule="auto"/>
        <w:ind w:firstLine="1701"/>
      </w:pPr>
      <w:r w:rsidRPr="00040E10">
        <w:t xml:space="preserve">Sala das Sessões, aos </w:t>
      </w:r>
      <w:r w:rsidR="00E74565">
        <w:t>21</w:t>
      </w:r>
      <w:r w:rsidRPr="00040E10">
        <w:t xml:space="preserve"> dias do mês de </w:t>
      </w:r>
      <w:r w:rsidR="005C0A72" w:rsidRPr="00040E10">
        <w:t>junho</w:t>
      </w:r>
      <w:r w:rsidRPr="00040E10">
        <w:t xml:space="preserve"> de 2022.</w:t>
      </w:r>
    </w:p>
    <w:p w:rsidR="0037270E" w:rsidRDefault="0037270E" w:rsidP="00A02D41">
      <w:pPr>
        <w:spacing w:line="360" w:lineRule="auto"/>
        <w:jc w:val="center"/>
        <w:rPr>
          <w:b/>
        </w:rPr>
      </w:pPr>
    </w:p>
    <w:p w:rsidR="00CB310C" w:rsidRDefault="00D16C56" w:rsidP="00A02D41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170815</wp:posOffset>
            </wp:positionV>
            <wp:extent cx="1152525" cy="523875"/>
            <wp:effectExtent l="0" t="0" r="0" b="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_Image_2022-01-25_at_08.58.02-removebg-preview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467" t="33784" r="14133" b="40991"/>
                    <a:stretch/>
                  </pic:blipFill>
                  <pic:spPr bwMode="auto">
                    <a:xfrm>
                      <a:off x="0" y="0"/>
                      <a:ext cx="1152525" cy="52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96D95" w:rsidRDefault="00F96D95" w:rsidP="00CB310C">
      <w:pPr>
        <w:jc w:val="center"/>
        <w:rPr>
          <w:b/>
        </w:rPr>
      </w:pPr>
    </w:p>
    <w:p w:rsidR="00CB310C" w:rsidRDefault="00CB310C" w:rsidP="00CB310C">
      <w:pPr>
        <w:jc w:val="center"/>
        <w:rPr>
          <w:b/>
        </w:rPr>
      </w:pPr>
      <w:r>
        <w:rPr>
          <w:b/>
        </w:rPr>
        <w:t>SOLANGE DUAILIBE</w:t>
      </w:r>
    </w:p>
    <w:p w:rsidR="004F4FC3" w:rsidRDefault="00CB310C" w:rsidP="00CB310C">
      <w:pPr>
        <w:jc w:val="center"/>
      </w:pPr>
      <w:r>
        <w:t>Vereadora</w:t>
      </w:r>
    </w:p>
    <w:sectPr w:rsidR="004F4FC3" w:rsidSect="004F4FC3">
      <w:headerReference w:type="default" r:id="rId8"/>
      <w:footerReference w:type="default" r:id="rId9"/>
      <w:pgSz w:w="11907" w:h="16839"/>
      <w:pgMar w:top="2552" w:right="1134" w:bottom="720" w:left="1701" w:header="567" w:footer="2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FC3" w:rsidRDefault="008553D6">
      <w:r>
        <w:separator/>
      </w:r>
    </w:p>
  </w:endnote>
  <w:endnote w:type="continuationSeparator" w:id="1">
    <w:p w:rsidR="004F4FC3" w:rsidRDefault="00855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C3" w:rsidRDefault="004F4F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:rsidR="004F4FC3" w:rsidRDefault="008553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15" name="image3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F4FC3" w:rsidRDefault="008553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104 Norte, Av. LO-2, Conj. 01, </w:t>
    </w:r>
    <w:proofErr w:type="spellStart"/>
    <w:r>
      <w:rPr>
        <w:rFonts w:ascii="Humanst521 BT" w:eastAsia="Humanst521 BT" w:hAnsi="Humanst521 BT" w:cs="Humanst521 BT"/>
        <w:b/>
        <w:color w:val="333399"/>
        <w:sz w:val="16"/>
        <w:szCs w:val="16"/>
      </w:rPr>
      <w:t>Lt</w:t>
    </w:r>
    <w:proofErr w:type="spellEnd"/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. </w:t>
    </w:r>
    <w:proofErr w:type="gramStart"/>
    <w:r>
      <w:rPr>
        <w:rFonts w:ascii="Humanst521 BT" w:eastAsia="Humanst521 BT" w:hAnsi="Humanst521 BT" w:cs="Humanst521 BT"/>
        <w:b/>
        <w:color w:val="333399"/>
        <w:sz w:val="16"/>
        <w:szCs w:val="16"/>
      </w:rPr>
      <w:t>08ª, Plano</w:t>
    </w:r>
    <w:proofErr w:type="gramEnd"/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Diretor Norte,</w:t>
    </w:r>
  </w:p>
  <w:p w:rsidR="004F4FC3" w:rsidRDefault="008553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CEP 77.006-022, Palmas - TO, </w:t>
    </w:r>
  </w:p>
  <w:p w:rsidR="004F4FC3" w:rsidRDefault="008553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Telefone: (63) 3218-4605</w:t>
    </w:r>
  </w:p>
  <w:p w:rsidR="004F4FC3" w:rsidRDefault="004F4F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FC3" w:rsidRDefault="008553D6">
      <w:r>
        <w:separator/>
      </w:r>
    </w:p>
  </w:footnote>
  <w:footnote w:type="continuationSeparator" w:id="1">
    <w:p w:rsidR="004F4FC3" w:rsidRDefault="008553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C3" w:rsidRDefault="008553D6">
    <w:pPr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1720377</wp:posOffset>
          </wp:positionH>
          <wp:positionV relativeFrom="paragraph">
            <wp:posOffset>107315</wp:posOffset>
          </wp:positionV>
          <wp:extent cx="3028950" cy="476250"/>
          <wp:effectExtent l="0" t="0" r="0" b="0"/>
          <wp:wrapSquare wrapText="bothSides" distT="0" distB="0" distL="114300" distR="114300"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895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434813</wp:posOffset>
          </wp:positionH>
          <wp:positionV relativeFrom="paragraph">
            <wp:posOffset>-29845</wp:posOffset>
          </wp:positionV>
          <wp:extent cx="839972" cy="871870"/>
          <wp:effectExtent l="0" t="0" r="0" b="4445"/>
          <wp:wrapNone/>
          <wp:docPr id="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9972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F4FC3" w:rsidRDefault="00CD39AC">
    <w:pPr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CD39A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margin-left:127.7pt;margin-top:34pt;width:268.7pt;height:21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wrapcoords="-60 0 -60 20829 21600 20829 21600 0 -6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" stroked="f">
          <v:textbox style="mso-fit-shape-to-text:t">
            <w:txbxContent>
              <w:p w:rsidR="004F4FC3" w:rsidRDefault="008553D6">
                <w:pPr>
                  <w:rPr>
                    <w:rFonts w:ascii="Bookman Old Style" w:hAnsi="Bookman Old Style"/>
                    <w:b/>
                    <w:color w:val="403152" w:themeColor="accent4" w:themeShade="80"/>
                  </w:rPr>
                </w:pPr>
                <w:r>
                  <w:rPr>
                    <w:rFonts w:ascii="Bookman Old Style" w:hAnsi="Bookman Old Style"/>
                    <w:b/>
                    <w:color w:val="403152" w:themeColor="accent4" w:themeShade="80"/>
                  </w:rPr>
                  <w:t>Gabinete da Vereadora Solange Duailibe</w:t>
                </w:r>
              </w:p>
            </w:txbxContent>
          </v:textbox>
          <w10:wrap type="through"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F4FC3"/>
    <w:rsid w:val="000018A3"/>
    <w:rsid w:val="00011FF4"/>
    <w:rsid w:val="000242E1"/>
    <w:rsid w:val="00040E10"/>
    <w:rsid w:val="00142284"/>
    <w:rsid w:val="00172869"/>
    <w:rsid w:val="001768C6"/>
    <w:rsid w:val="001A009F"/>
    <w:rsid w:val="001C2D42"/>
    <w:rsid w:val="0024396E"/>
    <w:rsid w:val="002757C5"/>
    <w:rsid w:val="002B7D7F"/>
    <w:rsid w:val="002D7DBC"/>
    <w:rsid w:val="00355111"/>
    <w:rsid w:val="00357939"/>
    <w:rsid w:val="0037270E"/>
    <w:rsid w:val="003A19D0"/>
    <w:rsid w:val="003E343D"/>
    <w:rsid w:val="004F4FC3"/>
    <w:rsid w:val="00545F1B"/>
    <w:rsid w:val="00563E69"/>
    <w:rsid w:val="005C0A72"/>
    <w:rsid w:val="00614F56"/>
    <w:rsid w:val="00643D00"/>
    <w:rsid w:val="00656444"/>
    <w:rsid w:val="006828A0"/>
    <w:rsid w:val="00705F96"/>
    <w:rsid w:val="00734D40"/>
    <w:rsid w:val="00740A47"/>
    <w:rsid w:val="00780AF8"/>
    <w:rsid w:val="007C6E79"/>
    <w:rsid w:val="00831C16"/>
    <w:rsid w:val="008553D6"/>
    <w:rsid w:val="00892E7A"/>
    <w:rsid w:val="00896D2F"/>
    <w:rsid w:val="00910FF5"/>
    <w:rsid w:val="009340BD"/>
    <w:rsid w:val="00940ECD"/>
    <w:rsid w:val="009A5BEA"/>
    <w:rsid w:val="009B562E"/>
    <w:rsid w:val="009D60C2"/>
    <w:rsid w:val="00A02D41"/>
    <w:rsid w:val="00A456B9"/>
    <w:rsid w:val="00A55BAF"/>
    <w:rsid w:val="00A868DD"/>
    <w:rsid w:val="00A8792D"/>
    <w:rsid w:val="00A91244"/>
    <w:rsid w:val="00A93E16"/>
    <w:rsid w:val="00AE0731"/>
    <w:rsid w:val="00B628DE"/>
    <w:rsid w:val="00B7396E"/>
    <w:rsid w:val="00B77D96"/>
    <w:rsid w:val="00BA67C8"/>
    <w:rsid w:val="00BB2935"/>
    <w:rsid w:val="00CB310C"/>
    <w:rsid w:val="00CD39AC"/>
    <w:rsid w:val="00D01D69"/>
    <w:rsid w:val="00D16C56"/>
    <w:rsid w:val="00D3584C"/>
    <w:rsid w:val="00DB0167"/>
    <w:rsid w:val="00E10058"/>
    <w:rsid w:val="00E74565"/>
    <w:rsid w:val="00EE5142"/>
    <w:rsid w:val="00F0117C"/>
    <w:rsid w:val="00F6311F"/>
    <w:rsid w:val="00F96D95"/>
    <w:rsid w:val="00F97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FC3"/>
  </w:style>
  <w:style w:type="paragraph" w:styleId="Ttulo1">
    <w:name w:val="heading 1"/>
    <w:basedOn w:val="Normal"/>
    <w:next w:val="Normal"/>
    <w:uiPriority w:val="9"/>
    <w:qFormat/>
    <w:rsid w:val="004F4FC3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F4F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F4FC3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F4FC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F4F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F4FC3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F4F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F4FC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4F4F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F4FC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F4F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4FC3"/>
  </w:style>
  <w:style w:type="paragraph" w:styleId="Rodap">
    <w:name w:val="footer"/>
    <w:basedOn w:val="Normal"/>
    <w:link w:val="RodapChar"/>
    <w:uiPriority w:val="99"/>
    <w:unhideWhenUsed/>
    <w:rsid w:val="004F4F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4FC3"/>
  </w:style>
  <w:style w:type="paragraph" w:styleId="Textodebalo">
    <w:name w:val="Balloon Text"/>
    <w:basedOn w:val="Normal"/>
    <w:link w:val="TextodebaloChar"/>
    <w:uiPriority w:val="99"/>
    <w:semiHidden/>
    <w:unhideWhenUsed/>
    <w:rsid w:val="004F4F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4FC3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F4FC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F4FC3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4FC3"/>
    <w:pPr>
      <w:spacing w:before="100" w:beforeAutospacing="1" w:after="100" w:afterAutospacing="1"/>
    </w:pPr>
  </w:style>
  <w:style w:type="character" w:customStyle="1" w:styleId="posted-on">
    <w:name w:val="posted-on"/>
    <w:basedOn w:val="Fontepargpadro"/>
    <w:rsid w:val="004F4FC3"/>
  </w:style>
  <w:style w:type="paragraph" w:customStyle="1" w:styleId="western">
    <w:name w:val="western"/>
    <w:basedOn w:val="Normal"/>
    <w:rsid w:val="004F4FC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6CF52-3DB6-4D79-95B8-11E61094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</dc:creator>
  <cp:lastModifiedBy>Assessoria</cp:lastModifiedBy>
  <cp:revision>5</cp:revision>
  <cp:lastPrinted>2022-02-22T12:25:00Z</cp:lastPrinted>
  <dcterms:created xsi:type="dcterms:W3CDTF">2022-06-07T15:40:00Z</dcterms:created>
  <dcterms:modified xsi:type="dcterms:W3CDTF">2022-06-21T11:26:00Z</dcterms:modified>
</cp:coreProperties>
</file>