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C6" w:rsidRDefault="009E7CD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REQUERIMENTO Nº 076/2023</w:t>
      </w:r>
    </w:p>
    <w:p w:rsidR="009A1BC6" w:rsidRDefault="009A1BC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b/>
          <w:sz w:val="24"/>
          <w:szCs w:val="24"/>
        </w:rPr>
      </w:pPr>
    </w:p>
    <w:p w:rsidR="009A1BC6" w:rsidRDefault="009E7CDF">
      <w:pPr>
        <w:pStyle w:val="normal0"/>
        <w:widowControl w:val="0"/>
        <w:spacing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Nos termos do regimento interno, ouvido o plenário, requer, à Secretaria Municipal de Infraestrutura e Serviços Públicos, recapeamento da Avenida Goiás, no Jardim Santa Bárbara, Região Sul de Palmas.</w:t>
      </w:r>
    </w:p>
    <w:p w:rsidR="009A1BC6" w:rsidRDefault="009A1BC6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9A1BC6" w:rsidRDefault="009E7CDF">
      <w:pPr>
        <w:pStyle w:val="normal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Vereador que este subscreve, vem respeitosamente REQUERER, junto à </w:t>
      </w:r>
      <w:r>
        <w:rPr>
          <w:b/>
          <w:sz w:val="24"/>
          <w:szCs w:val="24"/>
        </w:rPr>
        <w:t>Secretaria Municipal de Infraestrutura e Serviços Públicos, recapeamento e sinalização Horizontal e Vertical da Avenida Goiás, no Jardim Santa Bárbara, Região Sul de Palmas.</w:t>
      </w:r>
    </w:p>
    <w:p w:rsidR="009A1BC6" w:rsidRDefault="009A1BC6">
      <w:pPr>
        <w:pStyle w:val="normal0"/>
        <w:jc w:val="both"/>
        <w:rPr>
          <w:b/>
        </w:rPr>
      </w:pPr>
    </w:p>
    <w:p w:rsidR="009A1BC6" w:rsidRDefault="009E7CDF">
      <w:pPr>
        <w:pStyle w:val="normal0"/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JUSTIFICATI</w:t>
      </w:r>
      <w:r>
        <w:rPr>
          <w:rFonts w:ascii="Montserrat" w:eastAsia="Montserrat" w:hAnsi="Montserrat" w:cs="Montserrat"/>
          <w:b/>
          <w:sz w:val="24"/>
          <w:szCs w:val="24"/>
        </w:rPr>
        <w:t>VA</w:t>
      </w:r>
    </w:p>
    <w:p w:rsidR="009A1BC6" w:rsidRDefault="009A1BC6">
      <w:pPr>
        <w:pStyle w:val="normal0"/>
        <w:spacing w:line="24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:rsidR="009A1BC6" w:rsidRDefault="009E7CDF">
      <w:pPr>
        <w:pStyle w:val="normal0"/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serviços de recapeamento asfáltico, é um serviço essencial à cidade, por isso a necessidade de investir na manutenção das vias, resgatando assim a condição de trafegar pelas ruas com segurança, permitindo que motoristas e pedestres circulem pelo mun</w:t>
      </w:r>
      <w:r>
        <w:rPr>
          <w:sz w:val="24"/>
          <w:szCs w:val="24"/>
          <w:highlight w:val="white"/>
        </w:rPr>
        <w:t>icípio com mais segurança.</w:t>
      </w:r>
    </w:p>
    <w:p w:rsidR="009A1BC6" w:rsidRDefault="009E7CDF">
      <w:pPr>
        <w:pStyle w:val="normal0"/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Considerando, que a avenida supracitada encontra-se, com necessidade de sua revitalização asfáltica e de sinalização, o nobre vereador busca assegurar que o poder público realize os serviços de forma adequada, proporcionando uma </w:t>
      </w:r>
      <w:r>
        <w:rPr>
          <w:sz w:val="24"/>
          <w:szCs w:val="24"/>
          <w:highlight w:val="white"/>
        </w:rPr>
        <w:t>experiência de trânsito mais segura e confortável para os motoristas e usuários dessa importante via pública.</w:t>
      </w:r>
    </w:p>
    <w:p w:rsidR="009A1BC6" w:rsidRDefault="009E7CDF">
      <w:pPr>
        <w:pStyle w:val="normal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Portanto, REQUEREMOS, à Secretaria Municipal de Infraestrutura e Serviços Públicos, por meio do setor responsável, a execução destes serviços no l</w:t>
      </w:r>
      <w:r>
        <w:rPr>
          <w:sz w:val="24"/>
          <w:szCs w:val="24"/>
          <w:highlight w:val="white"/>
        </w:rPr>
        <w:t xml:space="preserve">ocal acima descrito, visto que a maior preocupação é sempre garantir a qualidade de vida e o bem estar da população. </w:t>
      </w:r>
    </w:p>
    <w:p w:rsidR="009A1BC6" w:rsidRDefault="009E7CDF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Palmas,19 de Junho de 2023.</w:t>
      </w:r>
    </w:p>
    <w:p w:rsidR="009A1BC6" w:rsidRDefault="009E7CDF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120030</wp:posOffset>
            </wp:positionV>
            <wp:extent cx="1894155" cy="922478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1BC6" w:rsidRDefault="009A1BC6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</w:p>
    <w:p w:rsidR="009A1BC6" w:rsidRDefault="009A1BC6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</w:p>
    <w:p w:rsidR="009A1BC6" w:rsidRDefault="009A1BC6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</w:p>
    <w:p w:rsidR="009A1BC6" w:rsidRDefault="009A1BC6">
      <w:pPr>
        <w:pStyle w:val="normal0"/>
        <w:spacing w:line="240" w:lineRule="auto"/>
        <w:ind w:left="708" w:firstLine="708"/>
        <w:jc w:val="right"/>
        <w:rPr>
          <w:sz w:val="24"/>
          <w:szCs w:val="24"/>
        </w:rPr>
      </w:pPr>
    </w:p>
    <w:p w:rsidR="009A1BC6" w:rsidRDefault="009A1BC6">
      <w:pPr>
        <w:pStyle w:val="normal0"/>
        <w:spacing w:line="240" w:lineRule="auto"/>
        <w:jc w:val="center"/>
        <w:rPr>
          <w:b/>
        </w:rPr>
      </w:pPr>
      <w:bookmarkStart w:id="0" w:name="_5vo6jns8g39i" w:colFirst="0" w:colLast="0"/>
      <w:bookmarkEnd w:id="0"/>
    </w:p>
    <w:p w:rsidR="009A1BC6" w:rsidRDefault="009E7CDF">
      <w:pPr>
        <w:pStyle w:val="normal0"/>
        <w:spacing w:line="240" w:lineRule="auto"/>
        <w:jc w:val="center"/>
        <w:rPr>
          <w:b/>
          <w:color w:val="000000"/>
        </w:rPr>
      </w:pPr>
      <w:bookmarkStart w:id="1" w:name="_30j0zll" w:colFirst="0" w:colLast="0"/>
      <w:bookmarkEnd w:id="1"/>
      <w:r>
        <w:rPr>
          <w:b/>
        </w:rPr>
        <w:t>JOSMUNDO VILA NOVA DE SOUZA</w:t>
      </w:r>
    </w:p>
    <w:p w:rsidR="009A1BC6" w:rsidRDefault="009E7C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Vereador de Palmas</w:t>
      </w:r>
    </w:p>
    <w:p w:rsidR="009A1BC6" w:rsidRDefault="009E7CD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t>(PODE)</w:t>
      </w:r>
    </w:p>
    <w:sectPr w:rsidR="009A1BC6" w:rsidSect="009A1BC6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CDF" w:rsidRDefault="009E7CDF" w:rsidP="009A1BC6">
      <w:pPr>
        <w:spacing w:line="240" w:lineRule="auto"/>
      </w:pPr>
      <w:r>
        <w:separator/>
      </w:r>
    </w:p>
  </w:endnote>
  <w:endnote w:type="continuationSeparator" w:id="1">
    <w:p w:rsidR="009E7CDF" w:rsidRDefault="009E7CDF" w:rsidP="009A1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C6" w:rsidRDefault="009E7C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1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A1BC6" w:rsidRDefault="009E7C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9A1BC6" w:rsidRDefault="009E7C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9A1BC6" w:rsidRDefault="009A1BC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CDF" w:rsidRDefault="009E7CDF" w:rsidP="009A1BC6">
      <w:pPr>
        <w:spacing w:line="240" w:lineRule="auto"/>
      </w:pPr>
      <w:r>
        <w:separator/>
      </w:r>
    </w:p>
  </w:footnote>
  <w:footnote w:type="continuationSeparator" w:id="1">
    <w:p w:rsidR="009E7CDF" w:rsidRDefault="009E7CDF" w:rsidP="009A1B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BC6" w:rsidRDefault="009E7CD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-285747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2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BC6"/>
    <w:rsid w:val="009A1BC6"/>
    <w:rsid w:val="009E7CDF"/>
    <w:rsid w:val="00CC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A1BC6"/>
  </w:style>
  <w:style w:type="table" w:customStyle="1" w:styleId="TableNormal">
    <w:name w:val="Table Normal"/>
    <w:rsid w:val="009A1B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9A1BC6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dcterms:created xsi:type="dcterms:W3CDTF">2023-06-21T12:07:00Z</dcterms:created>
  <dcterms:modified xsi:type="dcterms:W3CDTF">2023-06-21T12:07:00Z</dcterms:modified>
</cp:coreProperties>
</file>