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Default="00050331" w:rsidP="00561921">
      <w:pPr>
        <w:spacing w:line="240" w:lineRule="auto"/>
        <w:jc w:val="both"/>
        <w:rPr>
          <w:sz w:val="24"/>
          <w:szCs w:val="24"/>
        </w:rPr>
      </w:pPr>
      <w:r>
        <w:rPr>
          <w:b/>
          <w:sz w:val="24"/>
          <w:szCs w:val="24"/>
        </w:rPr>
        <w:t>REQUERIMENTO Nº 123</w:t>
      </w:r>
      <w:r w:rsidR="00561921">
        <w:rPr>
          <w:b/>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61921">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050331">
        <w:rPr>
          <w:b/>
          <w:i/>
          <w:sz w:val="24"/>
          <w:szCs w:val="24"/>
        </w:rPr>
        <w:t xml:space="preserve">a manutenção da iluminação pública no loteamento </w:t>
      </w:r>
      <w:proofErr w:type="spellStart"/>
      <w:r w:rsidR="00050331">
        <w:rPr>
          <w:b/>
          <w:i/>
          <w:sz w:val="24"/>
          <w:szCs w:val="24"/>
        </w:rPr>
        <w:t>Fenelon</w:t>
      </w:r>
      <w:proofErr w:type="spellEnd"/>
      <w:r w:rsidR="00042382">
        <w:rPr>
          <w:b/>
          <w:i/>
          <w:sz w:val="24"/>
          <w:szCs w:val="24"/>
        </w:rPr>
        <w:t>,</w:t>
      </w:r>
      <w:r w:rsidR="00050331">
        <w:rPr>
          <w:b/>
          <w:i/>
          <w:sz w:val="24"/>
          <w:szCs w:val="24"/>
        </w:rPr>
        <w:t xml:space="preserve"> localizado na região de </w:t>
      </w:r>
      <w:proofErr w:type="spellStart"/>
      <w:r w:rsidR="00050331">
        <w:rPr>
          <w:b/>
          <w:i/>
          <w:sz w:val="24"/>
          <w:szCs w:val="24"/>
        </w:rPr>
        <w:t>Taquaruçu</w:t>
      </w:r>
      <w:proofErr w:type="spellEnd"/>
      <w:r w:rsidR="00050331">
        <w:rPr>
          <w:b/>
          <w:i/>
          <w:sz w:val="24"/>
          <w:szCs w:val="24"/>
        </w:rPr>
        <w:t xml:space="preserve"> Grande </w:t>
      </w:r>
      <w:r w:rsidRPr="00AF051E">
        <w:rPr>
          <w:b/>
          <w:i/>
          <w:sz w:val="24"/>
          <w:szCs w:val="24"/>
          <w:highlight w:val="white"/>
        </w:rPr>
        <w:t xml:space="preserve">para atender as </w:t>
      </w:r>
      <w:r w:rsidRPr="00AF051E">
        <w:rPr>
          <w:b/>
          <w:i/>
          <w:sz w:val="24"/>
          <w:szCs w:val="24"/>
        </w:rPr>
        <w:t>reivindicações e as necessidades dos moradores daquela localidade.</w:t>
      </w:r>
    </w:p>
    <w:p w:rsidR="00561921" w:rsidRDefault="00561921" w:rsidP="00561921">
      <w:pPr>
        <w:spacing w:before="240" w:after="240" w:line="276"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050331">
        <w:rPr>
          <w:sz w:val="24"/>
          <w:szCs w:val="24"/>
        </w:rPr>
        <w:t xml:space="preserve">manutenção da iluminação pública no loteamento </w:t>
      </w:r>
      <w:proofErr w:type="spellStart"/>
      <w:r w:rsidR="00050331">
        <w:rPr>
          <w:sz w:val="24"/>
          <w:szCs w:val="24"/>
        </w:rPr>
        <w:t>Fenelon</w:t>
      </w:r>
      <w:proofErr w:type="spellEnd"/>
      <w:r w:rsidR="00050331">
        <w:rPr>
          <w:sz w:val="24"/>
          <w:szCs w:val="24"/>
        </w:rPr>
        <w:t xml:space="preserve">, localizado na região de </w:t>
      </w:r>
      <w:proofErr w:type="spellStart"/>
      <w:r w:rsidR="00050331">
        <w:rPr>
          <w:sz w:val="24"/>
          <w:szCs w:val="24"/>
        </w:rPr>
        <w:t>Taquaruçu</w:t>
      </w:r>
      <w:proofErr w:type="spellEnd"/>
      <w:r w:rsidR="00050331">
        <w:rPr>
          <w:sz w:val="24"/>
          <w:szCs w:val="24"/>
        </w:rPr>
        <w:t xml:space="preserve"> Grande. </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561921" w:rsidRDefault="00561921" w:rsidP="00561921">
      <w:pPr>
        <w:spacing w:before="240" w:after="200" w:line="276" w:lineRule="auto"/>
        <w:ind w:firstLine="720"/>
        <w:jc w:val="both"/>
        <w:rPr>
          <w:sz w:val="24"/>
          <w:szCs w:val="24"/>
        </w:rPr>
      </w:pPr>
      <w:r>
        <w:rPr>
          <w:sz w:val="24"/>
          <w:szCs w:val="24"/>
        </w:rPr>
        <w:t>Considerando</w:t>
      </w:r>
      <w:r w:rsidR="00C73DC3" w:rsidRPr="00C73DC3">
        <w:rPr>
          <w:rFonts w:cstheme="minorHAnsi"/>
          <w:sz w:val="24"/>
          <w:szCs w:val="24"/>
        </w:rPr>
        <w:t xml:space="preserve"> </w:t>
      </w:r>
      <w:r w:rsidR="00C4143C">
        <w:rPr>
          <w:rFonts w:cstheme="minorHAnsi"/>
          <w:sz w:val="24"/>
          <w:szCs w:val="24"/>
        </w:rPr>
        <w:t xml:space="preserve">que, para </w:t>
      </w:r>
      <w:r w:rsidR="00C73DC3">
        <w:rPr>
          <w:rFonts w:cstheme="minorHAnsi"/>
          <w:sz w:val="24"/>
          <w:szCs w:val="24"/>
        </w:rPr>
        <w:t xml:space="preserve">atender as necessidades da população local referente à segurança, se faz necessária a manutenção da iluminação pública com o objetivo de </w:t>
      </w:r>
      <w:r w:rsidR="00042382">
        <w:rPr>
          <w:rFonts w:cstheme="minorHAnsi"/>
          <w:sz w:val="24"/>
          <w:szCs w:val="24"/>
        </w:rPr>
        <w:t>proporcionar segurança</w:t>
      </w:r>
      <w:r w:rsidR="00C73DC3">
        <w:rPr>
          <w:rFonts w:cstheme="minorHAnsi"/>
          <w:sz w:val="24"/>
          <w:szCs w:val="24"/>
        </w:rPr>
        <w:t xml:space="preserve"> </w:t>
      </w:r>
      <w:r w:rsidR="00042382">
        <w:rPr>
          <w:rFonts w:cstheme="minorHAnsi"/>
          <w:sz w:val="24"/>
          <w:szCs w:val="24"/>
        </w:rPr>
        <w:t>aos</w:t>
      </w:r>
      <w:r w:rsidR="00C73DC3">
        <w:rPr>
          <w:rFonts w:cstheme="minorHAnsi"/>
          <w:sz w:val="24"/>
          <w:szCs w:val="24"/>
        </w:rPr>
        <w:t xml:space="preserve"> pedestres no local</w:t>
      </w:r>
      <w:r w:rsidR="00C4143C">
        <w:rPr>
          <w:rFonts w:cstheme="minorHAnsi"/>
          <w:sz w:val="24"/>
          <w:szCs w:val="24"/>
        </w:rPr>
        <w:t xml:space="preserve"> e também uma </w:t>
      </w:r>
      <w:proofErr w:type="gramStart"/>
      <w:r w:rsidR="00C4143C">
        <w:rPr>
          <w:rFonts w:cstheme="minorHAnsi"/>
          <w:sz w:val="24"/>
          <w:szCs w:val="24"/>
        </w:rPr>
        <w:t>otimização</w:t>
      </w:r>
      <w:proofErr w:type="gramEnd"/>
      <w:r w:rsidR="00C4143C">
        <w:rPr>
          <w:rFonts w:cstheme="minorHAnsi"/>
          <w:sz w:val="24"/>
          <w:szCs w:val="24"/>
        </w:rPr>
        <w:t xml:space="preserve"> da urbanização da referida quadra</w:t>
      </w:r>
      <w:r w:rsidR="00C73DC3">
        <w:rPr>
          <w:rFonts w:cstheme="minorHAnsi"/>
          <w:sz w:val="24"/>
          <w:szCs w:val="24"/>
        </w:rPr>
        <w:t xml:space="preserve">.  </w:t>
      </w:r>
      <w:r>
        <w:rPr>
          <w:sz w:val="24"/>
          <w:szCs w:val="24"/>
        </w:rPr>
        <w:t xml:space="preserve"> </w:t>
      </w:r>
    </w:p>
    <w:p w:rsidR="00561921" w:rsidRDefault="00561921" w:rsidP="00561921">
      <w:pPr>
        <w:spacing w:before="240" w:after="200" w:line="276" w:lineRule="auto"/>
        <w:ind w:firstLine="720"/>
        <w:jc w:val="both"/>
        <w:rPr>
          <w:sz w:val="24"/>
          <w:szCs w:val="24"/>
        </w:rPr>
      </w:pPr>
      <w:r>
        <w:rPr>
          <w:sz w:val="24"/>
          <w:szCs w:val="24"/>
        </w:rPr>
        <w:t>Nesse sentido, o</w:t>
      </w:r>
      <w:r w:rsidRPr="00B056DC">
        <w:rPr>
          <w:sz w:val="24"/>
          <w:szCs w:val="24"/>
        </w:rPr>
        <w:t>bjetiva-se d</w:t>
      </w:r>
      <w:r w:rsidR="00C4143C">
        <w:rPr>
          <w:sz w:val="24"/>
          <w:szCs w:val="24"/>
        </w:rPr>
        <w:t>ar</w:t>
      </w:r>
      <w:r w:rsidRPr="00B056DC">
        <w:rPr>
          <w:sz w:val="24"/>
          <w:szCs w:val="24"/>
        </w:rPr>
        <w:t xml:space="preserve"> melhores condições de atendimento à população residente na região referida, uma vez que a falta de manutenção adequada no que concerne à </w:t>
      </w:r>
      <w:r w:rsidR="00C73DC3">
        <w:rPr>
          <w:sz w:val="24"/>
          <w:szCs w:val="24"/>
        </w:rPr>
        <w:t>iluminação pública das vias expõe</w:t>
      </w:r>
      <w:r w:rsidRPr="00B056DC">
        <w:rPr>
          <w:sz w:val="24"/>
          <w:szCs w:val="24"/>
        </w:rPr>
        <w:t xml:space="preserve"> a perigos</w:t>
      </w:r>
      <w:r>
        <w:rPr>
          <w:sz w:val="24"/>
          <w:szCs w:val="24"/>
        </w:rPr>
        <w:t>,</w:t>
      </w:r>
      <w:r w:rsidRPr="00B056DC">
        <w:rPr>
          <w:sz w:val="24"/>
          <w:szCs w:val="24"/>
        </w:rPr>
        <w:t xml:space="preserve"> </w:t>
      </w:r>
      <w:r w:rsidR="00C73DC3">
        <w:rPr>
          <w:sz w:val="24"/>
          <w:szCs w:val="24"/>
        </w:rPr>
        <w:t xml:space="preserve">colocando em risco a </w:t>
      </w:r>
      <w:r w:rsidRPr="00B056DC">
        <w:rPr>
          <w:sz w:val="24"/>
          <w:szCs w:val="24"/>
        </w:rPr>
        <w:t>segurança da população</w:t>
      </w:r>
      <w:r w:rsidR="00C4143C">
        <w:rPr>
          <w:sz w:val="24"/>
          <w:szCs w:val="24"/>
        </w:rPr>
        <w:t xml:space="preserve"> e também</w:t>
      </w:r>
      <w:r w:rsidR="00C4143C" w:rsidRPr="00C4143C">
        <w:rPr>
          <w:sz w:val="24"/>
          <w:szCs w:val="24"/>
        </w:rPr>
        <w:t xml:space="preserve"> tira o ponto de lazer das crianças que poderiam utilizar da quadra para a prática de esportes, mesmo no período noturno</w:t>
      </w:r>
      <w:r w:rsidRPr="00B056DC">
        <w:rPr>
          <w:sz w:val="24"/>
          <w:szCs w:val="24"/>
        </w:rPr>
        <w:t>.</w:t>
      </w:r>
    </w:p>
    <w:p w:rsidR="00561921" w:rsidRDefault="00561921" w:rsidP="00561921">
      <w:pPr>
        <w:spacing w:before="240" w:after="200" w:line="360" w:lineRule="auto"/>
        <w:ind w:firstLine="720"/>
        <w:jc w:val="both"/>
        <w:rPr>
          <w:sz w:val="24"/>
          <w:szCs w:val="24"/>
        </w:rPr>
      </w:pPr>
      <w:r>
        <w:rPr>
          <w:sz w:val="24"/>
          <w:szCs w:val="24"/>
        </w:rPr>
        <w:t>Destarte, sirvo-me da presente solicitação contando com o apoio dos nobres pares desta Casa de Leis.</w:t>
      </w:r>
    </w:p>
    <w:p w:rsidR="00561921" w:rsidRDefault="00561921" w:rsidP="00561921">
      <w:pPr>
        <w:spacing w:before="240" w:after="200" w:line="360" w:lineRule="auto"/>
        <w:ind w:firstLine="720"/>
        <w:jc w:val="both"/>
        <w:rPr>
          <w:sz w:val="24"/>
          <w:szCs w:val="24"/>
        </w:rPr>
      </w:pPr>
      <w:r>
        <w:rPr>
          <w:sz w:val="24"/>
          <w:szCs w:val="24"/>
        </w:rPr>
        <w:t>Plenário, Câ</w:t>
      </w:r>
      <w:r w:rsidR="00050331">
        <w:rPr>
          <w:sz w:val="24"/>
          <w:szCs w:val="24"/>
        </w:rPr>
        <w:t>mara Municipal de Palmas, aos 08</w:t>
      </w:r>
      <w:r>
        <w:rPr>
          <w:sz w:val="24"/>
          <w:szCs w:val="24"/>
        </w:rPr>
        <w:t xml:space="preserve"> dias do mês de </w:t>
      </w:r>
      <w:r w:rsidR="00050331">
        <w:rPr>
          <w:sz w:val="24"/>
          <w:szCs w:val="24"/>
        </w:rPr>
        <w:t>agosto</w:t>
      </w:r>
      <w:r>
        <w:rPr>
          <w:sz w:val="24"/>
          <w:szCs w:val="24"/>
        </w:rPr>
        <w:t xml:space="preserve"> de 2023.</w:t>
      </w:r>
    </w:p>
    <w:p w:rsidR="00561921" w:rsidRDefault="00561921"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561921" w:rsidRDefault="00561921" w:rsidP="00561921">
      <w:pPr>
        <w:spacing w:line="360" w:lineRule="auto"/>
        <w:jc w:val="center"/>
      </w:pPr>
      <w:r>
        <w:rPr>
          <w:sz w:val="24"/>
          <w:szCs w:val="24"/>
        </w:rPr>
        <w:t xml:space="preserve">Presidente da Câmara Municipal </w:t>
      </w:r>
    </w:p>
    <w:p w:rsidR="002D2658" w:rsidRDefault="002D2658" w:rsidP="002D2658">
      <w:pPr>
        <w:rPr>
          <w:b/>
        </w:rPr>
      </w:pPr>
    </w:p>
    <w:sectPr w:rsidR="002D265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3D2" w:rsidRDefault="004A13D2" w:rsidP="002D2658">
      <w:pPr>
        <w:spacing w:after="0" w:line="240" w:lineRule="auto"/>
      </w:pPr>
      <w:r>
        <w:separator/>
      </w:r>
    </w:p>
  </w:endnote>
  <w:endnote w:type="continuationSeparator" w:id="1">
    <w:p w:rsidR="004A13D2" w:rsidRDefault="004A13D2"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3D2" w:rsidRDefault="004A13D2" w:rsidP="002D2658">
      <w:pPr>
        <w:spacing w:after="0" w:line="240" w:lineRule="auto"/>
      </w:pPr>
      <w:r>
        <w:separator/>
      </w:r>
    </w:p>
  </w:footnote>
  <w:footnote w:type="continuationSeparator" w:id="1">
    <w:p w:rsidR="004A13D2" w:rsidRDefault="004A13D2"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5F32B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2382"/>
    <w:rsid w:val="00050331"/>
    <w:rsid w:val="0005248A"/>
    <w:rsid w:val="00093301"/>
    <w:rsid w:val="000C6F8F"/>
    <w:rsid w:val="000D1D51"/>
    <w:rsid w:val="000D5422"/>
    <w:rsid w:val="000E2492"/>
    <w:rsid w:val="000F0BA2"/>
    <w:rsid w:val="001649DB"/>
    <w:rsid w:val="001946F8"/>
    <w:rsid w:val="001A796D"/>
    <w:rsid w:val="001D740D"/>
    <w:rsid w:val="0027046A"/>
    <w:rsid w:val="002B17B0"/>
    <w:rsid w:val="002D2658"/>
    <w:rsid w:val="002F0D16"/>
    <w:rsid w:val="00301B81"/>
    <w:rsid w:val="00360BA5"/>
    <w:rsid w:val="003777FF"/>
    <w:rsid w:val="004358BC"/>
    <w:rsid w:val="004A13D2"/>
    <w:rsid w:val="005078EF"/>
    <w:rsid w:val="00557D2E"/>
    <w:rsid w:val="00561921"/>
    <w:rsid w:val="00575858"/>
    <w:rsid w:val="0058389D"/>
    <w:rsid w:val="005F32B8"/>
    <w:rsid w:val="00635F7B"/>
    <w:rsid w:val="00675EC7"/>
    <w:rsid w:val="006D560C"/>
    <w:rsid w:val="00760A69"/>
    <w:rsid w:val="00766658"/>
    <w:rsid w:val="007953D2"/>
    <w:rsid w:val="007A0CB5"/>
    <w:rsid w:val="00885766"/>
    <w:rsid w:val="008A4AFA"/>
    <w:rsid w:val="008B6834"/>
    <w:rsid w:val="008C60D7"/>
    <w:rsid w:val="008F4958"/>
    <w:rsid w:val="00975E9F"/>
    <w:rsid w:val="00996AE8"/>
    <w:rsid w:val="009F310E"/>
    <w:rsid w:val="00A82777"/>
    <w:rsid w:val="00A87DBB"/>
    <w:rsid w:val="00AD57DC"/>
    <w:rsid w:val="00B031D8"/>
    <w:rsid w:val="00B45740"/>
    <w:rsid w:val="00C4143C"/>
    <w:rsid w:val="00C73DC3"/>
    <w:rsid w:val="00C86E77"/>
    <w:rsid w:val="00CD205E"/>
    <w:rsid w:val="00CE5796"/>
    <w:rsid w:val="00CF03DC"/>
    <w:rsid w:val="00D0045D"/>
    <w:rsid w:val="00D07D73"/>
    <w:rsid w:val="00D257F7"/>
    <w:rsid w:val="00D450E3"/>
    <w:rsid w:val="00D614DA"/>
    <w:rsid w:val="00E83BDE"/>
    <w:rsid w:val="00EA56D2"/>
    <w:rsid w:val="00EC1467"/>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jessica.perin</cp:lastModifiedBy>
  <cp:revision>2</cp:revision>
  <cp:lastPrinted>2023-08-08T14:30:00Z</cp:lastPrinted>
  <dcterms:created xsi:type="dcterms:W3CDTF">2023-08-08T14:46:00Z</dcterms:created>
  <dcterms:modified xsi:type="dcterms:W3CDTF">2023-08-08T14:46:00Z</dcterms:modified>
</cp:coreProperties>
</file>