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018/2023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tapa-buracos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nas ruas 40,42,44,46 e 48 no Jardim Aureny III, no trecho que fica localizado entre a avenida I e avenida L.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providencie serviços de tapa-buracos nas ruas 40,42,44,46 e 48 no Jardim Aureny III, no trecho que fica localizado entre a avenida I e avenida L.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/>
      </w:pPr>
      <w:bookmarkStart w:colFirst="0" w:colLast="0" w:name="_ivyyvasu004h" w:id="0"/>
      <w:bookmarkEnd w:id="0"/>
      <w:r w:rsidDel="00000000" w:rsidR="00000000" w:rsidRPr="00000000">
        <w:rPr>
          <w:highlight w:val="white"/>
          <w:rtl w:val="0"/>
        </w:rPr>
        <w:t xml:space="preserve"> Portanto, REQUEREMOS, à Secretaria Municipal de Infraestrutura e Serviços Públicos,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</w:t>
      </w:r>
      <w:r w:rsidDel="00000000" w:rsidR="00000000" w:rsidRPr="00000000">
        <w:rPr>
          <w:rtl w:val="0"/>
        </w:rPr>
        <w:t xml:space="preserve">14 </w:t>
      </w:r>
      <w:r w:rsidDel="00000000" w:rsidR="00000000" w:rsidRPr="00000000">
        <w:rPr>
          <w:color w:val="000000"/>
          <w:rtl w:val="0"/>
        </w:rPr>
        <w:t xml:space="preserve">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281955</wp:posOffset>
            </wp:positionV>
            <wp:extent cx="1719263" cy="84496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844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g3wr05g5aej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ue1yks7ufe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rlyg5kd4qtl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f96f1y3y0kf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l3k623gn2xr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